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D6442E" w:rsidRDefault="003E68B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6442E">
        <w:rPr>
          <w:rFonts w:ascii="Times New Roman" w:hAnsi="Times New Roman" w:cs="Times New Roman"/>
          <w:b/>
          <w:bCs/>
          <w:sz w:val="32"/>
          <w:szCs w:val="32"/>
          <w:u w:val="single"/>
        </w:rPr>
        <w:t>After midterm – Assignment 2</w:t>
      </w:r>
    </w:p>
    <w:p w:rsidR="00BA43BE" w:rsidRPr="00D6442E" w:rsidRDefault="00BA43BE" w:rsidP="00147460">
      <w:pPr>
        <w:spacing w:line="288" w:lineRule="auto"/>
        <w:jc w:val="both"/>
        <w:rPr>
          <w:rFonts w:ascii="Times New Roman" w:hAnsi="Times New Roman" w:cs="Times New Roman"/>
          <w:sz w:val="28"/>
        </w:rPr>
      </w:pPr>
      <w:r w:rsidRPr="00D6442E">
        <w:rPr>
          <w:rFonts w:ascii="Times New Roman" w:hAnsi="Times New Roman" w:cs="Times New Roman"/>
          <w:sz w:val="28"/>
        </w:rPr>
        <w:t xml:space="preserve">1) Single cycle MIPS system is pipelined by subdividing its </w:t>
      </w:r>
      <w:r w:rsidRPr="00D6442E">
        <w:rPr>
          <w:rFonts w:ascii="Times New Roman" w:hAnsi="Times New Roman" w:cs="Times New Roman"/>
          <w:i/>
          <w:iCs/>
          <w:sz w:val="28"/>
        </w:rPr>
        <w:t>data path</w:t>
      </w:r>
      <w:r w:rsidRPr="00D6442E">
        <w:rPr>
          <w:rFonts w:ascii="Times New Roman" w:hAnsi="Times New Roman" w:cs="Times New Roman"/>
          <w:sz w:val="28"/>
        </w:rPr>
        <w:t xml:space="preserve"> into </w:t>
      </w:r>
      <w:r w:rsidRPr="00D6442E">
        <w:rPr>
          <w:rFonts w:ascii="Times New Roman" w:hAnsi="Times New Roman" w:cs="Times New Roman"/>
          <w:i/>
          <w:iCs/>
          <w:sz w:val="28"/>
        </w:rPr>
        <w:t>five pipeline stages</w:t>
      </w:r>
      <w:r w:rsidRPr="00D6442E">
        <w:rPr>
          <w:rFonts w:ascii="Times New Roman" w:hAnsi="Times New Roman" w:cs="Times New Roman"/>
          <w:sz w:val="28"/>
        </w:rPr>
        <w:t xml:space="preserve">. Briefly describe the </w:t>
      </w:r>
      <w:r w:rsidRPr="00D6442E">
        <w:rPr>
          <w:rFonts w:ascii="Times New Roman" w:hAnsi="Times New Roman" w:cs="Times New Roman"/>
          <w:b/>
          <w:bCs/>
          <w:sz w:val="28"/>
        </w:rPr>
        <w:t>pipeline stages</w:t>
      </w:r>
      <w:r w:rsidRPr="00D6442E">
        <w:rPr>
          <w:rFonts w:ascii="Times New Roman" w:hAnsi="Times New Roman" w:cs="Times New Roman"/>
          <w:sz w:val="28"/>
        </w:rPr>
        <w:t xml:space="preserve"> of the processor. </w:t>
      </w:r>
    </w:p>
    <w:p w:rsidR="00BA43BE" w:rsidRPr="000624F6" w:rsidRDefault="00BA43BE" w:rsidP="00147460">
      <w:pPr>
        <w:autoSpaceDE w:val="0"/>
        <w:autoSpaceDN w:val="0"/>
        <w:adjustRightInd w:val="0"/>
        <w:spacing w:after="0" w:line="288" w:lineRule="auto"/>
        <w:jc w:val="both"/>
        <w:rPr>
          <w:rFonts w:ascii="Courier New" w:hAnsi="Courier New" w:cs="Courier New"/>
          <w:sz w:val="28"/>
        </w:rPr>
      </w:pPr>
      <w:r w:rsidRPr="00D6442E">
        <w:rPr>
          <w:rFonts w:ascii="Times New Roman" w:hAnsi="Times New Roman" w:cs="Times New Roman"/>
          <w:sz w:val="28"/>
        </w:rPr>
        <w:t xml:space="preserve">2) The pipelined MIPS processor is running the following program. Which registers are being </w:t>
      </w:r>
      <w:r w:rsidRPr="00D6442E">
        <w:rPr>
          <w:rFonts w:ascii="Times New Roman" w:hAnsi="Times New Roman" w:cs="Times New Roman"/>
          <w:i/>
          <w:iCs/>
          <w:sz w:val="28"/>
        </w:rPr>
        <w:t>written</w:t>
      </w:r>
      <w:r w:rsidRPr="00D6442E">
        <w:rPr>
          <w:rFonts w:ascii="Times New Roman" w:hAnsi="Times New Roman" w:cs="Times New Roman"/>
          <w:sz w:val="28"/>
        </w:rPr>
        <w:t xml:space="preserve">, and which are being </w:t>
      </w:r>
      <w:r w:rsidRPr="00D6442E">
        <w:rPr>
          <w:rFonts w:ascii="Times New Roman" w:hAnsi="Times New Roman" w:cs="Times New Roman"/>
          <w:i/>
          <w:iCs/>
          <w:sz w:val="28"/>
        </w:rPr>
        <w:t>read</w:t>
      </w:r>
      <w:r w:rsidRPr="00D6442E">
        <w:rPr>
          <w:rFonts w:ascii="Times New Roman" w:hAnsi="Times New Roman" w:cs="Times New Roman"/>
          <w:sz w:val="28"/>
        </w:rPr>
        <w:t xml:space="preserve"> on the </w:t>
      </w:r>
      <w:r w:rsidRPr="00D6442E">
        <w:rPr>
          <w:rFonts w:ascii="Times New Roman" w:hAnsi="Times New Roman" w:cs="Times New Roman"/>
          <w:b/>
          <w:bCs/>
          <w:sz w:val="28"/>
          <w:u w:val="single"/>
        </w:rPr>
        <w:t>sixth cycle</w:t>
      </w:r>
      <w:r w:rsidRPr="00D6442E">
        <w:rPr>
          <w:rFonts w:ascii="Times New Roman" w:hAnsi="Times New Roman" w:cs="Times New Roman"/>
          <w:sz w:val="28"/>
        </w:rPr>
        <w:t xml:space="preserve"> (where S1, S2, S3, S4, T0, T1, T2, T3 and T4 are 32-bit general purpose registers)?</w:t>
      </w:r>
      <w:r w:rsidRPr="00D6442E">
        <w:rPr>
          <w:rFonts w:ascii="Times New Roman" w:hAnsi="Times New Roman" w:cs="Times New Roman"/>
          <w:b/>
          <w:bCs/>
          <w:sz w:val="28"/>
        </w:rPr>
        <w:tab/>
      </w:r>
      <w:r w:rsidR="000624F6">
        <w:rPr>
          <w:rFonts w:ascii="Times New Roman" w:hAnsi="Times New Roman" w:cs="Times New Roman"/>
          <w:b/>
          <w:bCs/>
          <w:sz w:val="28"/>
        </w:rPr>
        <w:tab/>
      </w:r>
      <w:r w:rsidR="000624F6">
        <w:rPr>
          <w:rFonts w:ascii="Times New Roman" w:hAnsi="Times New Roman" w:cs="Times New Roman"/>
          <w:b/>
          <w:bCs/>
          <w:sz w:val="28"/>
        </w:rPr>
        <w:tab/>
      </w:r>
      <w:proofErr w:type="spellStart"/>
      <w:proofErr w:type="gramStart"/>
      <w:r w:rsidRPr="000624F6">
        <w:rPr>
          <w:rFonts w:ascii="Courier New" w:hAnsi="Courier New" w:cs="Courier New"/>
          <w:sz w:val="28"/>
        </w:rPr>
        <w:t>addi</w:t>
      </w:r>
      <w:proofErr w:type="spellEnd"/>
      <w:proofErr w:type="gramEnd"/>
      <w:r w:rsidRPr="000624F6">
        <w:rPr>
          <w:rFonts w:ascii="Courier New" w:hAnsi="Courier New" w:cs="Courier New"/>
          <w:sz w:val="28"/>
        </w:rPr>
        <w:tab/>
        <w:t>S1, S2,5</w:t>
      </w:r>
    </w:p>
    <w:p w:rsidR="00BA43BE" w:rsidRPr="000624F6" w:rsidRDefault="000624F6" w:rsidP="00147460">
      <w:pPr>
        <w:autoSpaceDE w:val="0"/>
        <w:autoSpaceDN w:val="0"/>
        <w:adjustRightInd w:val="0"/>
        <w:spacing w:after="0" w:line="288" w:lineRule="auto"/>
        <w:rPr>
          <w:rFonts w:ascii="Courier New" w:hAnsi="Courier New" w:cs="Courier New"/>
          <w:sz w:val="28"/>
        </w:rPr>
      </w:pPr>
      <w:r w:rsidRPr="000624F6"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proofErr w:type="gramStart"/>
      <w:r w:rsidR="00BA43BE" w:rsidRPr="000624F6">
        <w:rPr>
          <w:rFonts w:ascii="Courier New" w:hAnsi="Courier New" w:cs="Courier New"/>
          <w:sz w:val="28"/>
        </w:rPr>
        <w:t>sub</w:t>
      </w:r>
      <w:proofErr w:type="gramEnd"/>
      <w:r w:rsidR="00BA43BE" w:rsidRPr="000624F6">
        <w:rPr>
          <w:rFonts w:ascii="Courier New" w:hAnsi="Courier New" w:cs="Courier New"/>
          <w:sz w:val="28"/>
        </w:rPr>
        <w:tab/>
        <w:t>T0, T1, T2</w:t>
      </w:r>
    </w:p>
    <w:p w:rsidR="00BA43BE" w:rsidRPr="000624F6" w:rsidRDefault="000624F6" w:rsidP="00147460">
      <w:pPr>
        <w:autoSpaceDE w:val="0"/>
        <w:autoSpaceDN w:val="0"/>
        <w:adjustRightInd w:val="0"/>
        <w:spacing w:after="0" w:line="288" w:lineRule="auto"/>
        <w:rPr>
          <w:rFonts w:ascii="Courier New" w:hAnsi="Courier New" w:cs="Courier New"/>
          <w:sz w:val="28"/>
        </w:rPr>
      </w:pPr>
      <w:r w:rsidRPr="000624F6"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proofErr w:type="spellStart"/>
      <w:proofErr w:type="gramStart"/>
      <w:r w:rsidR="00BA43BE" w:rsidRPr="000624F6">
        <w:rPr>
          <w:rFonts w:ascii="Courier New" w:hAnsi="Courier New" w:cs="Courier New"/>
          <w:sz w:val="28"/>
        </w:rPr>
        <w:t>lw</w:t>
      </w:r>
      <w:proofErr w:type="spellEnd"/>
      <w:proofErr w:type="gramEnd"/>
      <w:r w:rsidR="00BA43BE" w:rsidRPr="000624F6">
        <w:rPr>
          <w:rFonts w:ascii="Courier New" w:hAnsi="Courier New" w:cs="Courier New"/>
          <w:sz w:val="28"/>
        </w:rPr>
        <w:tab/>
        <w:t>T3, 15(S1)</w:t>
      </w:r>
    </w:p>
    <w:p w:rsidR="00BA43BE" w:rsidRPr="000624F6" w:rsidRDefault="000624F6" w:rsidP="00147460">
      <w:pPr>
        <w:autoSpaceDE w:val="0"/>
        <w:autoSpaceDN w:val="0"/>
        <w:adjustRightInd w:val="0"/>
        <w:spacing w:after="0" w:line="288" w:lineRule="auto"/>
        <w:rPr>
          <w:rFonts w:ascii="Courier New" w:hAnsi="Courier New" w:cs="Courier New"/>
          <w:sz w:val="28"/>
        </w:rPr>
      </w:pPr>
      <w:r w:rsidRPr="000624F6"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proofErr w:type="spellStart"/>
      <w:proofErr w:type="gramStart"/>
      <w:r w:rsidR="00BA43BE" w:rsidRPr="000624F6">
        <w:rPr>
          <w:rFonts w:ascii="Courier New" w:hAnsi="Courier New" w:cs="Courier New"/>
          <w:sz w:val="28"/>
        </w:rPr>
        <w:t>sw</w:t>
      </w:r>
      <w:proofErr w:type="spellEnd"/>
      <w:proofErr w:type="gramEnd"/>
      <w:r w:rsidR="00BA43BE" w:rsidRPr="000624F6">
        <w:rPr>
          <w:rFonts w:ascii="Courier New" w:hAnsi="Courier New" w:cs="Courier New"/>
          <w:sz w:val="28"/>
        </w:rPr>
        <w:tab/>
        <w:t>T4, 72(T0)</w:t>
      </w:r>
      <w:r w:rsidR="00BA43BE" w:rsidRPr="000624F6">
        <w:rPr>
          <w:rFonts w:ascii="Courier New" w:hAnsi="Courier New" w:cs="Courier New"/>
          <w:sz w:val="28"/>
        </w:rPr>
        <w:tab/>
      </w:r>
    </w:p>
    <w:p w:rsidR="00BA43BE" w:rsidRPr="000624F6" w:rsidRDefault="000624F6" w:rsidP="00147460">
      <w:pPr>
        <w:spacing w:after="0" w:line="288" w:lineRule="auto"/>
        <w:rPr>
          <w:rFonts w:ascii="Courier New" w:hAnsi="Courier New" w:cs="Courier New"/>
          <w:sz w:val="28"/>
        </w:rPr>
      </w:pPr>
      <w:r w:rsidRPr="000624F6"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 w:rsidR="00BA43BE" w:rsidRPr="000624F6">
        <w:rPr>
          <w:rFonts w:ascii="Courier New" w:hAnsi="Courier New" w:cs="Courier New"/>
          <w:sz w:val="28"/>
        </w:rPr>
        <w:t>Or</w:t>
      </w:r>
      <w:r w:rsidR="00BA43BE" w:rsidRPr="000624F6">
        <w:rPr>
          <w:rFonts w:ascii="Courier New" w:hAnsi="Courier New" w:cs="Courier New"/>
          <w:sz w:val="28"/>
        </w:rPr>
        <w:tab/>
        <w:t>T2, S3, S4</w:t>
      </w:r>
    </w:p>
    <w:p w:rsidR="00BA43BE" w:rsidRPr="00D6442E" w:rsidRDefault="00BA43BE" w:rsidP="00147460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8"/>
        </w:rPr>
      </w:pPr>
      <w:r w:rsidRPr="00D6442E">
        <w:rPr>
          <w:rFonts w:ascii="Times New Roman" w:hAnsi="Times New Roman" w:cs="Times New Roman"/>
          <w:color w:val="000000"/>
          <w:sz w:val="28"/>
        </w:rPr>
        <w:t xml:space="preserve">3)  Using a </w:t>
      </w:r>
      <w:r w:rsidRPr="00D6442E">
        <w:rPr>
          <w:rFonts w:ascii="Times New Roman" w:hAnsi="Times New Roman" w:cs="Times New Roman"/>
          <w:b/>
          <w:bCs/>
          <w:color w:val="000000"/>
          <w:sz w:val="28"/>
        </w:rPr>
        <w:t>pipeline sequence diagram</w:t>
      </w:r>
      <w:r w:rsidRPr="00D6442E">
        <w:rPr>
          <w:rFonts w:ascii="Times New Roman" w:hAnsi="Times New Roman" w:cs="Times New Roman"/>
          <w:color w:val="000000"/>
          <w:sz w:val="28"/>
        </w:rPr>
        <w:t xml:space="preserve">, show the </w:t>
      </w:r>
      <w:r w:rsidRPr="00D6442E">
        <w:rPr>
          <w:rFonts w:ascii="Times New Roman" w:hAnsi="Times New Roman" w:cs="Times New Roman"/>
          <w:i/>
          <w:iCs/>
          <w:color w:val="000000"/>
          <w:sz w:val="28"/>
        </w:rPr>
        <w:t>forwarding</w:t>
      </w:r>
      <w:r w:rsidRPr="00D6442E">
        <w:rPr>
          <w:rFonts w:ascii="Times New Roman" w:hAnsi="Times New Roman" w:cs="Times New Roman"/>
          <w:color w:val="000000"/>
          <w:sz w:val="28"/>
        </w:rPr>
        <w:t xml:space="preserve"> and </w:t>
      </w:r>
      <w:r w:rsidRPr="00D6442E">
        <w:rPr>
          <w:rFonts w:ascii="Times New Roman" w:hAnsi="Times New Roman" w:cs="Times New Roman"/>
          <w:i/>
          <w:iCs/>
          <w:color w:val="000000"/>
          <w:sz w:val="28"/>
        </w:rPr>
        <w:t xml:space="preserve">stalls </w:t>
      </w:r>
      <w:r w:rsidRPr="00D6442E">
        <w:rPr>
          <w:rFonts w:ascii="Times New Roman" w:hAnsi="Times New Roman" w:cs="Times New Roman"/>
          <w:color w:val="000000"/>
          <w:sz w:val="28"/>
        </w:rPr>
        <w:t xml:space="preserve">needed to execute the following instructions on the pipelined MIPS system </w:t>
      </w:r>
      <w:r w:rsidRPr="00D6442E">
        <w:rPr>
          <w:rFonts w:ascii="Times New Roman" w:hAnsi="Times New Roman" w:cs="Times New Roman"/>
          <w:sz w:val="28"/>
        </w:rPr>
        <w:t>(where S1, S2, S3, S4, S5, S6, S7, S8 and S9 are 32-bit general purpose registers)</w:t>
      </w:r>
      <w:r w:rsidRPr="00D6442E">
        <w:rPr>
          <w:rFonts w:ascii="Times New Roman" w:hAnsi="Times New Roman" w:cs="Times New Roman"/>
          <w:color w:val="000000"/>
          <w:sz w:val="28"/>
        </w:rPr>
        <w:t>.</w:t>
      </w:r>
    </w:p>
    <w:p w:rsidR="00BA43BE" w:rsidRPr="00147460" w:rsidRDefault="00BA43BE" w:rsidP="00147460">
      <w:pPr>
        <w:autoSpaceDE w:val="0"/>
        <w:autoSpaceDN w:val="0"/>
        <w:adjustRightInd w:val="0"/>
        <w:spacing w:after="0" w:line="288" w:lineRule="auto"/>
        <w:ind w:left="1440" w:firstLine="720"/>
        <w:rPr>
          <w:rFonts w:ascii="Courier New" w:hAnsi="Courier New" w:cs="Courier New"/>
          <w:color w:val="000000"/>
          <w:sz w:val="28"/>
        </w:rPr>
      </w:pPr>
      <w:proofErr w:type="spellStart"/>
      <w:proofErr w:type="gramStart"/>
      <w:r w:rsidRPr="00147460">
        <w:rPr>
          <w:rFonts w:ascii="Courier New" w:hAnsi="Courier New" w:cs="Courier New"/>
          <w:color w:val="000000"/>
          <w:sz w:val="28"/>
        </w:rPr>
        <w:t>lw</w:t>
      </w:r>
      <w:proofErr w:type="spellEnd"/>
      <w:proofErr w:type="gramEnd"/>
      <w:r w:rsidRPr="00147460">
        <w:rPr>
          <w:rFonts w:ascii="Courier New" w:hAnsi="Courier New" w:cs="Courier New"/>
          <w:color w:val="000000"/>
          <w:sz w:val="28"/>
        </w:rPr>
        <w:tab/>
        <w:t>S6, 10(S5)</w:t>
      </w:r>
    </w:p>
    <w:p w:rsidR="00BA43BE" w:rsidRPr="00147460" w:rsidRDefault="00BA43BE" w:rsidP="00147460">
      <w:pPr>
        <w:spacing w:after="0" w:line="288" w:lineRule="auto"/>
        <w:ind w:left="1440" w:firstLine="720"/>
        <w:jc w:val="both"/>
        <w:rPr>
          <w:rFonts w:ascii="Courier New" w:hAnsi="Courier New" w:cs="Courier New"/>
          <w:sz w:val="28"/>
        </w:rPr>
      </w:pPr>
      <w:proofErr w:type="gramStart"/>
      <w:r w:rsidRPr="00147460">
        <w:rPr>
          <w:rFonts w:ascii="Courier New" w:hAnsi="Courier New" w:cs="Courier New"/>
          <w:color w:val="000000"/>
          <w:sz w:val="28"/>
        </w:rPr>
        <w:t>and</w:t>
      </w:r>
      <w:proofErr w:type="gramEnd"/>
      <w:r w:rsidRPr="00147460">
        <w:rPr>
          <w:rFonts w:ascii="Courier New" w:hAnsi="Courier New" w:cs="Courier New"/>
          <w:color w:val="000000"/>
          <w:sz w:val="28"/>
        </w:rPr>
        <w:tab/>
        <w:t>S3, S6, S7</w:t>
      </w:r>
    </w:p>
    <w:p w:rsidR="00BA43BE" w:rsidRPr="00147460" w:rsidRDefault="00BA43BE" w:rsidP="00147460">
      <w:pPr>
        <w:spacing w:after="0" w:line="288" w:lineRule="auto"/>
        <w:ind w:left="1440" w:firstLine="720"/>
        <w:jc w:val="both"/>
        <w:rPr>
          <w:rFonts w:ascii="Courier New" w:hAnsi="Courier New" w:cs="Courier New"/>
          <w:sz w:val="28"/>
        </w:rPr>
      </w:pPr>
      <w:proofErr w:type="gramStart"/>
      <w:r w:rsidRPr="00147460">
        <w:rPr>
          <w:rFonts w:ascii="Courier New" w:hAnsi="Courier New" w:cs="Courier New"/>
          <w:sz w:val="28"/>
        </w:rPr>
        <w:t>or</w:t>
      </w:r>
      <w:proofErr w:type="gramEnd"/>
      <w:r w:rsidRPr="00147460">
        <w:rPr>
          <w:rFonts w:ascii="Courier New" w:hAnsi="Courier New" w:cs="Courier New"/>
          <w:sz w:val="28"/>
        </w:rPr>
        <w:t xml:space="preserve"> </w:t>
      </w:r>
      <w:r w:rsidRPr="00147460">
        <w:rPr>
          <w:rFonts w:ascii="Courier New" w:hAnsi="Courier New" w:cs="Courier New"/>
          <w:sz w:val="28"/>
        </w:rPr>
        <w:tab/>
        <w:t>S2, S6, S9</w:t>
      </w:r>
    </w:p>
    <w:p w:rsidR="00BA43BE" w:rsidRPr="00147460" w:rsidRDefault="00BA43BE" w:rsidP="00147460">
      <w:pPr>
        <w:autoSpaceDE w:val="0"/>
        <w:autoSpaceDN w:val="0"/>
        <w:adjustRightInd w:val="0"/>
        <w:spacing w:after="0" w:line="288" w:lineRule="auto"/>
        <w:ind w:left="1440" w:firstLine="720"/>
        <w:rPr>
          <w:rFonts w:ascii="Courier New" w:hAnsi="Courier New" w:cs="Courier New"/>
          <w:color w:val="000000"/>
          <w:sz w:val="28"/>
        </w:rPr>
      </w:pPr>
      <w:proofErr w:type="gramStart"/>
      <w:r w:rsidRPr="00147460">
        <w:rPr>
          <w:rFonts w:ascii="Courier New" w:hAnsi="Courier New" w:cs="Courier New"/>
          <w:color w:val="000000"/>
          <w:sz w:val="28"/>
        </w:rPr>
        <w:t>add</w:t>
      </w:r>
      <w:proofErr w:type="gramEnd"/>
      <w:r w:rsidRPr="00147460">
        <w:rPr>
          <w:rFonts w:ascii="Courier New" w:hAnsi="Courier New" w:cs="Courier New"/>
          <w:color w:val="000000"/>
          <w:sz w:val="28"/>
        </w:rPr>
        <w:tab/>
        <w:t>S1, S2, S3</w:t>
      </w:r>
    </w:p>
    <w:p w:rsidR="00BA43BE" w:rsidRPr="00147460" w:rsidRDefault="00BA43BE" w:rsidP="00147460">
      <w:pPr>
        <w:autoSpaceDE w:val="0"/>
        <w:autoSpaceDN w:val="0"/>
        <w:adjustRightInd w:val="0"/>
        <w:spacing w:after="0" w:line="288" w:lineRule="auto"/>
        <w:ind w:left="1440" w:firstLine="720"/>
        <w:rPr>
          <w:rFonts w:ascii="Courier New" w:hAnsi="Courier New" w:cs="Courier New"/>
          <w:color w:val="000000"/>
          <w:sz w:val="28"/>
        </w:rPr>
      </w:pPr>
      <w:proofErr w:type="gramStart"/>
      <w:r w:rsidRPr="00147460">
        <w:rPr>
          <w:rFonts w:ascii="Courier New" w:hAnsi="Courier New" w:cs="Courier New"/>
          <w:color w:val="000000"/>
          <w:sz w:val="28"/>
        </w:rPr>
        <w:t>sub</w:t>
      </w:r>
      <w:proofErr w:type="gramEnd"/>
      <w:r w:rsidRPr="00147460">
        <w:rPr>
          <w:rFonts w:ascii="Courier New" w:hAnsi="Courier New" w:cs="Courier New"/>
          <w:color w:val="000000"/>
          <w:sz w:val="28"/>
        </w:rPr>
        <w:tab/>
        <w:t>S4, S1, S5</w:t>
      </w:r>
    </w:p>
    <w:p w:rsidR="00BA43BE" w:rsidRPr="00147460" w:rsidRDefault="00BA43BE" w:rsidP="00147460">
      <w:pPr>
        <w:autoSpaceDE w:val="0"/>
        <w:autoSpaceDN w:val="0"/>
        <w:adjustRightInd w:val="0"/>
        <w:spacing w:after="0" w:line="288" w:lineRule="auto"/>
        <w:ind w:left="1440" w:firstLine="720"/>
        <w:rPr>
          <w:rFonts w:ascii="Courier New" w:hAnsi="Courier New" w:cs="Courier New"/>
          <w:color w:val="000000"/>
          <w:sz w:val="28"/>
        </w:rPr>
      </w:pPr>
      <w:proofErr w:type="spellStart"/>
      <w:proofErr w:type="gramStart"/>
      <w:r w:rsidRPr="00147460">
        <w:rPr>
          <w:rFonts w:ascii="Courier New" w:hAnsi="Courier New" w:cs="Courier New"/>
          <w:color w:val="000000"/>
          <w:sz w:val="28"/>
        </w:rPr>
        <w:t>xor</w:t>
      </w:r>
      <w:proofErr w:type="spellEnd"/>
      <w:proofErr w:type="gramEnd"/>
      <w:r w:rsidRPr="00147460">
        <w:rPr>
          <w:rFonts w:ascii="Courier New" w:hAnsi="Courier New" w:cs="Courier New"/>
          <w:color w:val="000000"/>
          <w:sz w:val="28"/>
        </w:rPr>
        <w:tab/>
        <w:t>S10, S3, S1</w:t>
      </w:r>
    </w:p>
    <w:p w:rsidR="00D6442E" w:rsidRPr="00D6442E" w:rsidRDefault="007A1F0B" w:rsidP="007A1F0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="00D6442E" w:rsidRPr="00D6442E">
        <w:rPr>
          <w:rFonts w:ascii="Times New Roman" w:hAnsi="Times New Roman" w:cs="Times New Roman"/>
          <w:color w:val="000000"/>
          <w:sz w:val="28"/>
        </w:rPr>
        <w:t xml:space="preserve">) Using a </w:t>
      </w:r>
      <w:r w:rsidR="00D6442E" w:rsidRPr="00D6442E">
        <w:rPr>
          <w:rFonts w:ascii="Times New Roman" w:hAnsi="Times New Roman" w:cs="Times New Roman"/>
          <w:b/>
          <w:bCs/>
          <w:color w:val="000000"/>
          <w:sz w:val="28"/>
        </w:rPr>
        <w:t>pipeline sequence diagram</w:t>
      </w:r>
      <w:r w:rsidR="00D6442E" w:rsidRPr="00D6442E">
        <w:rPr>
          <w:rFonts w:ascii="Times New Roman" w:hAnsi="Times New Roman" w:cs="Times New Roman"/>
          <w:color w:val="000000"/>
          <w:sz w:val="28"/>
        </w:rPr>
        <w:t xml:space="preserve">, show the </w:t>
      </w:r>
      <w:r w:rsidR="00D6442E" w:rsidRPr="00D6442E">
        <w:rPr>
          <w:rFonts w:ascii="Times New Roman" w:hAnsi="Times New Roman" w:cs="Times New Roman"/>
          <w:i/>
          <w:iCs/>
          <w:color w:val="000000"/>
          <w:sz w:val="28"/>
        </w:rPr>
        <w:t>forwarding</w:t>
      </w:r>
      <w:r w:rsidR="00D6442E" w:rsidRPr="00D6442E">
        <w:rPr>
          <w:rFonts w:ascii="Times New Roman" w:hAnsi="Times New Roman" w:cs="Times New Roman"/>
          <w:color w:val="000000"/>
          <w:sz w:val="28"/>
        </w:rPr>
        <w:t xml:space="preserve"> and </w:t>
      </w:r>
      <w:r w:rsidR="00D6442E" w:rsidRPr="00D6442E">
        <w:rPr>
          <w:rFonts w:ascii="Times New Roman" w:hAnsi="Times New Roman" w:cs="Times New Roman"/>
          <w:i/>
          <w:iCs/>
          <w:color w:val="000000"/>
          <w:sz w:val="28"/>
        </w:rPr>
        <w:t xml:space="preserve">stalls </w:t>
      </w:r>
      <w:r w:rsidR="00D6442E" w:rsidRPr="00D6442E">
        <w:rPr>
          <w:rFonts w:ascii="Times New Roman" w:hAnsi="Times New Roman" w:cs="Times New Roman"/>
          <w:color w:val="000000"/>
          <w:sz w:val="28"/>
        </w:rPr>
        <w:t xml:space="preserve">needed to execute the following instructions on the pipelined MIPS system </w:t>
      </w:r>
      <w:r w:rsidR="00D6442E" w:rsidRPr="00D6442E">
        <w:rPr>
          <w:rFonts w:ascii="Times New Roman" w:hAnsi="Times New Roman" w:cs="Times New Roman"/>
          <w:sz w:val="28"/>
        </w:rPr>
        <w:t>(where S0, S1, S2, S3, S4, S5, S6, S7, S8 and S9 are 32-bit general purpose registers)</w:t>
      </w:r>
      <w:r w:rsidR="00D6442E" w:rsidRPr="00D6442E">
        <w:rPr>
          <w:rFonts w:ascii="Times New Roman" w:hAnsi="Times New Roman" w:cs="Times New Roman"/>
          <w:color w:val="000000"/>
          <w:sz w:val="28"/>
        </w:rPr>
        <w:t>.</w:t>
      </w:r>
    </w:p>
    <w:p w:rsidR="00D6442E" w:rsidRPr="007A1F0B" w:rsidRDefault="00D6442E" w:rsidP="007A1F0B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8"/>
        </w:rPr>
      </w:pPr>
      <w:proofErr w:type="spellStart"/>
      <w:proofErr w:type="gramStart"/>
      <w:r w:rsidRPr="007A1F0B">
        <w:rPr>
          <w:rFonts w:ascii="Courier New" w:hAnsi="Courier New" w:cs="Courier New"/>
          <w:color w:val="000000"/>
          <w:sz w:val="28"/>
        </w:rPr>
        <w:t>addi</w:t>
      </w:r>
      <w:proofErr w:type="spellEnd"/>
      <w:proofErr w:type="gramEnd"/>
      <w:r w:rsidRPr="007A1F0B">
        <w:rPr>
          <w:rFonts w:ascii="Courier New" w:hAnsi="Courier New" w:cs="Courier New"/>
          <w:color w:val="000000"/>
          <w:sz w:val="28"/>
        </w:rPr>
        <w:tab/>
        <w:t>S1, S0, 5</w:t>
      </w:r>
    </w:p>
    <w:p w:rsidR="00D6442E" w:rsidRPr="007A1F0B" w:rsidRDefault="00D6442E" w:rsidP="007A1F0B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8"/>
        </w:rPr>
      </w:pPr>
      <w:proofErr w:type="gramStart"/>
      <w:r w:rsidRPr="007A1F0B">
        <w:rPr>
          <w:rFonts w:ascii="Courier New" w:hAnsi="Courier New" w:cs="Courier New"/>
          <w:color w:val="000000"/>
          <w:sz w:val="28"/>
        </w:rPr>
        <w:t>add</w:t>
      </w:r>
      <w:proofErr w:type="gramEnd"/>
      <w:r w:rsidRPr="007A1F0B">
        <w:rPr>
          <w:rFonts w:ascii="Courier New" w:hAnsi="Courier New" w:cs="Courier New"/>
          <w:color w:val="000000"/>
          <w:sz w:val="28"/>
        </w:rPr>
        <w:tab/>
        <w:t>S4, S1, S5</w:t>
      </w:r>
    </w:p>
    <w:p w:rsidR="00D6442E" w:rsidRPr="007A1F0B" w:rsidRDefault="00D6442E" w:rsidP="007A1F0B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8"/>
        </w:rPr>
      </w:pPr>
      <w:proofErr w:type="spellStart"/>
      <w:proofErr w:type="gramStart"/>
      <w:r w:rsidRPr="007A1F0B">
        <w:rPr>
          <w:rFonts w:ascii="Courier New" w:hAnsi="Courier New" w:cs="Courier New"/>
          <w:color w:val="000000"/>
          <w:sz w:val="28"/>
        </w:rPr>
        <w:t>xor</w:t>
      </w:r>
      <w:proofErr w:type="spellEnd"/>
      <w:proofErr w:type="gramEnd"/>
      <w:r w:rsidRPr="007A1F0B">
        <w:rPr>
          <w:rFonts w:ascii="Courier New" w:hAnsi="Courier New" w:cs="Courier New"/>
          <w:color w:val="000000"/>
          <w:sz w:val="28"/>
        </w:rPr>
        <w:tab/>
        <w:t>S10, S3, S4</w:t>
      </w:r>
    </w:p>
    <w:p w:rsidR="00D6442E" w:rsidRPr="007A1F0B" w:rsidRDefault="00D6442E" w:rsidP="007A1F0B">
      <w:pPr>
        <w:autoSpaceDE w:val="0"/>
        <w:autoSpaceDN w:val="0"/>
        <w:adjustRightInd w:val="0"/>
        <w:spacing w:after="0"/>
        <w:ind w:left="1440" w:firstLine="720"/>
        <w:rPr>
          <w:rFonts w:ascii="Courier New" w:hAnsi="Courier New" w:cs="Courier New"/>
          <w:color w:val="000000"/>
          <w:sz w:val="28"/>
        </w:rPr>
      </w:pPr>
      <w:proofErr w:type="spellStart"/>
      <w:proofErr w:type="gramStart"/>
      <w:r w:rsidRPr="007A1F0B">
        <w:rPr>
          <w:rFonts w:ascii="Courier New" w:hAnsi="Courier New" w:cs="Courier New"/>
          <w:color w:val="000000"/>
          <w:sz w:val="28"/>
        </w:rPr>
        <w:t>lw</w:t>
      </w:r>
      <w:proofErr w:type="spellEnd"/>
      <w:proofErr w:type="gramEnd"/>
      <w:r w:rsidRPr="007A1F0B">
        <w:rPr>
          <w:rFonts w:ascii="Courier New" w:hAnsi="Courier New" w:cs="Courier New"/>
          <w:color w:val="000000"/>
          <w:sz w:val="28"/>
        </w:rPr>
        <w:tab/>
        <w:t>S6, 8(S5)</w:t>
      </w:r>
    </w:p>
    <w:p w:rsidR="00D6442E" w:rsidRPr="007A1F0B" w:rsidRDefault="00D6442E" w:rsidP="007A1F0B">
      <w:pPr>
        <w:spacing w:after="0"/>
        <w:ind w:left="1440" w:firstLine="720"/>
        <w:jc w:val="both"/>
        <w:rPr>
          <w:rFonts w:ascii="Courier New" w:hAnsi="Courier New" w:cs="Courier New"/>
          <w:sz w:val="28"/>
        </w:rPr>
      </w:pPr>
      <w:proofErr w:type="gramStart"/>
      <w:r w:rsidRPr="007A1F0B">
        <w:rPr>
          <w:rFonts w:ascii="Courier New" w:hAnsi="Courier New" w:cs="Courier New"/>
          <w:color w:val="000000"/>
          <w:sz w:val="28"/>
        </w:rPr>
        <w:t>or</w:t>
      </w:r>
      <w:proofErr w:type="gramEnd"/>
      <w:r w:rsidRPr="007A1F0B">
        <w:rPr>
          <w:rFonts w:ascii="Courier New" w:hAnsi="Courier New" w:cs="Courier New"/>
          <w:color w:val="000000"/>
          <w:sz w:val="28"/>
        </w:rPr>
        <w:tab/>
        <w:t>S3, S6, S7</w:t>
      </w:r>
    </w:p>
    <w:p w:rsidR="00D6442E" w:rsidRPr="007A1F0B" w:rsidRDefault="00D6442E" w:rsidP="00D6442E">
      <w:pPr>
        <w:ind w:left="1440" w:firstLine="720"/>
        <w:jc w:val="both"/>
        <w:rPr>
          <w:rFonts w:ascii="Courier New" w:hAnsi="Courier New" w:cs="Courier New"/>
          <w:sz w:val="28"/>
        </w:rPr>
      </w:pPr>
      <w:proofErr w:type="gramStart"/>
      <w:r w:rsidRPr="007A1F0B">
        <w:rPr>
          <w:rFonts w:ascii="Courier New" w:hAnsi="Courier New" w:cs="Courier New"/>
          <w:sz w:val="28"/>
        </w:rPr>
        <w:t>and</w:t>
      </w:r>
      <w:proofErr w:type="gramEnd"/>
      <w:r w:rsidRPr="007A1F0B">
        <w:rPr>
          <w:rFonts w:ascii="Courier New" w:hAnsi="Courier New" w:cs="Courier New"/>
          <w:sz w:val="28"/>
        </w:rPr>
        <w:t xml:space="preserve"> </w:t>
      </w:r>
      <w:r w:rsidRPr="007A1F0B">
        <w:rPr>
          <w:rFonts w:ascii="Courier New" w:hAnsi="Courier New" w:cs="Courier New"/>
          <w:sz w:val="28"/>
        </w:rPr>
        <w:tab/>
        <w:t>S2, S6, S9</w:t>
      </w:r>
    </w:p>
    <w:p w:rsidR="00BA43BE" w:rsidRPr="00D6442E" w:rsidRDefault="007A1F0B" w:rsidP="007A1F0B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A43BE" w:rsidRPr="00D6442E">
        <w:rPr>
          <w:rFonts w:ascii="Times New Roman" w:hAnsi="Times New Roman" w:cs="Times New Roman"/>
          <w:sz w:val="28"/>
        </w:rPr>
        <w:t xml:space="preserve">) Describe the term </w:t>
      </w:r>
      <w:r w:rsidR="00BA43BE" w:rsidRPr="00D6442E">
        <w:rPr>
          <w:rFonts w:ascii="Times New Roman" w:hAnsi="Times New Roman" w:cs="Times New Roman"/>
          <w:b/>
          <w:bCs/>
          <w:i/>
          <w:iCs/>
          <w:sz w:val="28"/>
        </w:rPr>
        <w:t>structural hazard</w:t>
      </w:r>
      <w:r w:rsidR="00BA43BE" w:rsidRPr="00D6442E">
        <w:rPr>
          <w:rFonts w:ascii="Times New Roman" w:hAnsi="Times New Roman" w:cs="Times New Roman"/>
          <w:sz w:val="28"/>
        </w:rPr>
        <w:t xml:space="preserve"> in a pipeline system. How the MIPS system solve the problem with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register file</w:t>
      </w:r>
      <w:r w:rsidR="00BA43BE" w:rsidRPr="00D6442E">
        <w:rPr>
          <w:rFonts w:ascii="Times New Roman" w:hAnsi="Times New Roman" w:cs="Times New Roman"/>
          <w:sz w:val="28"/>
        </w:rPr>
        <w:t xml:space="preserve"> read and write operation in 1 clock cycle during its pipeline instruction execution.</w:t>
      </w:r>
    </w:p>
    <w:p w:rsidR="00BA43BE" w:rsidRPr="00D6442E" w:rsidRDefault="007A1F0B" w:rsidP="007A1F0B">
      <w:pPr>
        <w:spacing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BA43BE" w:rsidRPr="00D6442E">
        <w:rPr>
          <w:rFonts w:ascii="Times New Roman" w:hAnsi="Times New Roman" w:cs="Times New Roman"/>
          <w:sz w:val="28"/>
        </w:rPr>
        <w:t xml:space="preserve">)  Consider an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un-pipelined</w:t>
      </w:r>
      <w:r w:rsidR="00BA43BE" w:rsidRPr="00D6442E">
        <w:rPr>
          <w:rFonts w:ascii="Times New Roman" w:hAnsi="Times New Roman" w:cs="Times New Roman"/>
          <w:sz w:val="28"/>
        </w:rPr>
        <w:t xml:space="preserve"> machine with five stages (Instruction Fetch, Instruction Decode/Register Fetch, Execute/Address Calculation, Memory Access and Write Back). Assume that it has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1ns</w:t>
      </w:r>
      <w:r w:rsidR="00BA43BE" w:rsidRPr="00D6442E">
        <w:rPr>
          <w:rFonts w:ascii="Times New Roman" w:hAnsi="Times New Roman" w:cs="Times New Roman"/>
          <w:sz w:val="28"/>
        </w:rPr>
        <w:t xml:space="preserve"> clock cycles. The machine uses four cycles for ALU operations and branches and five cycles for memory operations. Assume that the relative frequencies of these operations are 45%, 15% and 40% respectively.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Pipelining the machine</w:t>
      </w:r>
      <w:r w:rsidR="00BA43BE" w:rsidRPr="00D6442E">
        <w:rPr>
          <w:rFonts w:ascii="Times New Roman" w:hAnsi="Times New Roman" w:cs="Times New Roman"/>
          <w:sz w:val="28"/>
        </w:rPr>
        <w:t xml:space="preserve"> adds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1.2 ns</w:t>
      </w:r>
      <w:r w:rsidR="00BA43BE" w:rsidRPr="00D6442E">
        <w:rPr>
          <w:rFonts w:ascii="Times New Roman" w:hAnsi="Times New Roman" w:cs="Times New Roman"/>
          <w:sz w:val="28"/>
        </w:rPr>
        <w:t xml:space="preserve"> of overhead to the clock. Find out how much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speedup</w:t>
      </w:r>
      <w:r w:rsidR="00BA43BE" w:rsidRPr="00D6442E">
        <w:rPr>
          <w:rFonts w:ascii="Times New Roman" w:hAnsi="Times New Roman" w:cs="Times New Roman"/>
          <w:sz w:val="28"/>
        </w:rPr>
        <w:t xml:space="preserve"> we will gain in the instruction execution rate. You can ignore any latency impact.</w:t>
      </w:r>
    </w:p>
    <w:p w:rsidR="00BA43BE" w:rsidRPr="00D6442E" w:rsidRDefault="007A1F0B" w:rsidP="007A1F0B">
      <w:pPr>
        <w:spacing w:line="288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A43BE" w:rsidRPr="00D6442E">
        <w:rPr>
          <w:rFonts w:ascii="Times New Roman" w:hAnsi="Times New Roman" w:cs="Times New Roman"/>
          <w:sz w:val="28"/>
        </w:rPr>
        <w:t xml:space="preserve">) Consider a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2MB</w:t>
      </w:r>
      <w:r w:rsidR="00BA43BE" w:rsidRPr="00D6442E">
        <w:rPr>
          <w:rFonts w:ascii="Times New Roman" w:hAnsi="Times New Roman" w:cs="Times New Roman"/>
          <w:sz w:val="28"/>
        </w:rPr>
        <w:t xml:space="preserve"> cache (assume that there is no level2 cache in the system) and a 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4GB</w:t>
      </w:r>
      <w:r w:rsidR="00BA43BE" w:rsidRPr="00D6442E">
        <w:rPr>
          <w:rFonts w:ascii="Times New Roman" w:hAnsi="Times New Roman" w:cs="Times New Roman"/>
          <w:sz w:val="28"/>
        </w:rPr>
        <w:t xml:space="preserve"> main memory (organization:</w:t>
      </w:r>
      <w:r>
        <w:rPr>
          <w:rFonts w:ascii="Times New Roman" w:hAnsi="Times New Roman" w:cs="Times New Roman"/>
          <w:sz w:val="28"/>
        </w:rPr>
        <w:t xml:space="preserve"> </w:t>
      </w:r>
      <w:r w:rsidR="00BA43BE" w:rsidRPr="00D6442E">
        <w:rPr>
          <w:rFonts w:ascii="Times New Roman" w:hAnsi="Times New Roman" w:cs="Times New Roman"/>
          <w:sz w:val="28"/>
        </w:rPr>
        <w:t>2G x 16).  If the size of a main memory block is 128-bit (</w:t>
      </w:r>
      <w:r w:rsidR="00BA43BE" w:rsidRPr="00D6442E">
        <w:rPr>
          <w:rFonts w:ascii="Times New Roman" w:hAnsi="Times New Roman" w:cs="Times New Roman"/>
          <w:b/>
          <w:bCs/>
          <w:sz w:val="28"/>
        </w:rPr>
        <w:t>eight</w:t>
      </w:r>
      <w:r w:rsidR="00BA43BE" w:rsidRPr="00D6442E">
        <w:rPr>
          <w:rFonts w:ascii="Times New Roman" w:hAnsi="Times New Roman" w:cs="Times New Roman"/>
          <w:sz w:val="28"/>
        </w:rPr>
        <w:t>, 16-bit words), then show the address fields which are used by a processor to access the following cache organizations;</w:t>
      </w:r>
    </w:p>
    <w:p w:rsidR="00BA43BE" w:rsidRPr="00D6442E" w:rsidRDefault="00BA43BE" w:rsidP="007A1F0B">
      <w:pPr>
        <w:spacing w:after="0" w:line="288" w:lineRule="auto"/>
        <w:ind w:left="851"/>
        <w:outlineLvl w:val="0"/>
        <w:rPr>
          <w:rFonts w:ascii="Times New Roman" w:hAnsi="Times New Roman" w:cs="Times New Roman"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="007A1F0B">
        <w:rPr>
          <w:rFonts w:ascii="Times New Roman" w:hAnsi="Times New Roman" w:cs="Times New Roman"/>
          <w:sz w:val="28"/>
        </w:rPr>
        <w:t>7</w:t>
      </w:r>
      <w:r w:rsidRPr="00D6442E">
        <w:rPr>
          <w:rFonts w:ascii="Times New Roman" w:hAnsi="Times New Roman" w:cs="Times New Roman"/>
          <w:sz w:val="28"/>
        </w:rPr>
        <w:t xml:space="preserve">.1) </w:t>
      </w:r>
      <w:r w:rsidRPr="00D6442E">
        <w:rPr>
          <w:rFonts w:ascii="Times New Roman" w:hAnsi="Times New Roman" w:cs="Times New Roman"/>
          <w:i/>
          <w:iCs/>
          <w:sz w:val="28"/>
        </w:rPr>
        <w:t>Direct</w:t>
      </w:r>
    </w:p>
    <w:p w:rsidR="00BA43BE" w:rsidRPr="00D6442E" w:rsidRDefault="00BA43BE" w:rsidP="007A1F0B">
      <w:pPr>
        <w:spacing w:after="0" w:line="288" w:lineRule="auto"/>
        <w:ind w:left="851"/>
        <w:outlineLvl w:val="0"/>
        <w:rPr>
          <w:rFonts w:ascii="Times New Roman" w:hAnsi="Times New Roman" w:cs="Times New Roman"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="007A1F0B">
        <w:rPr>
          <w:rFonts w:ascii="Times New Roman" w:hAnsi="Times New Roman" w:cs="Times New Roman"/>
          <w:sz w:val="28"/>
        </w:rPr>
        <w:t>7</w:t>
      </w:r>
      <w:r w:rsidRPr="00D6442E">
        <w:rPr>
          <w:rFonts w:ascii="Times New Roman" w:hAnsi="Times New Roman" w:cs="Times New Roman"/>
          <w:sz w:val="28"/>
        </w:rPr>
        <w:t xml:space="preserve">.2) </w:t>
      </w:r>
      <w:proofErr w:type="gramStart"/>
      <w:r w:rsidRPr="00D6442E">
        <w:rPr>
          <w:rFonts w:ascii="Times New Roman" w:hAnsi="Times New Roman" w:cs="Times New Roman"/>
          <w:i/>
          <w:iCs/>
          <w:sz w:val="28"/>
        </w:rPr>
        <w:t>Fully</w:t>
      </w:r>
      <w:proofErr w:type="gramEnd"/>
      <w:r w:rsidRPr="00D6442E">
        <w:rPr>
          <w:rFonts w:ascii="Times New Roman" w:hAnsi="Times New Roman" w:cs="Times New Roman"/>
          <w:i/>
          <w:iCs/>
          <w:sz w:val="28"/>
        </w:rPr>
        <w:t xml:space="preserve"> associative</w:t>
      </w:r>
    </w:p>
    <w:p w:rsidR="00BA43BE" w:rsidRPr="00D6442E" w:rsidRDefault="00BA43BE" w:rsidP="007A1F0B">
      <w:pPr>
        <w:spacing w:after="0" w:line="288" w:lineRule="auto"/>
        <w:ind w:left="851"/>
        <w:outlineLvl w:val="0"/>
        <w:rPr>
          <w:rFonts w:ascii="Times New Roman" w:hAnsi="Times New Roman" w:cs="Times New Roman"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="007A1F0B">
        <w:rPr>
          <w:rFonts w:ascii="Times New Roman" w:hAnsi="Times New Roman" w:cs="Times New Roman"/>
          <w:sz w:val="28"/>
        </w:rPr>
        <w:t>7</w:t>
      </w:r>
      <w:r w:rsidRPr="00D6442E">
        <w:rPr>
          <w:rFonts w:ascii="Times New Roman" w:hAnsi="Times New Roman" w:cs="Times New Roman"/>
          <w:sz w:val="28"/>
        </w:rPr>
        <w:t xml:space="preserve">.3) </w:t>
      </w:r>
      <w:r w:rsidR="007A1F0B">
        <w:rPr>
          <w:rFonts w:ascii="Times New Roman" w:hAnsi="Times New Roman" w:cs="Times New Roman"/>
          <w:sz w:val="28"/>
        </w:rPr>
        <w:t>2</w:t>
      </w:r>
      <w:r w:rsidRPr="00D6442E">
        <w:rPr>
          <w:rFonts w:ascii="Times New Roman" w:hAnsi="Times New Roman" w:cs="Times New Roman"/>
          <w:sz w:val="28"/>
        </w:rPr>
        <w:t>-</w:t>
      </w:r>
      <w:r w:rsidRPr="00D6442E">
        <w:rPr>
          <w:rFonts w:ascii="Times New Roman" w:hAnsi="Times New Roman" w:cs="Times New Roman"/>
          <w:i/>
          <w:iCs/>
          <w:sz w:val="28"/>
        </w:rPr>
        <w:t>way set associative</w:t>
      </w:r>
    </w:p>
    <w:p w:rsidR="00D6442E" w:rsidRPr="00D6442E" w:rsidRDefault="007A1F0B" w:rsidP="007A1F0B">
      <w:pPr>
        <w:spacing w:line="288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6442E" w:rsidRPr="00D6442E">
        <w:rPr>
          <w:rFonts w:ascii="Times New Roman" w:hAnsi="Times New Roman" w:cs="Times New Roman"/>
          <w:sz w:val="28"/>
        </w:rPr>
        <w:t xml:space="preserve">) Consider a </w:t>
      </w:r>
      <w:r w:rsidR="00D6442E" w:rsidRPr="00D6442E">
        <w:rPr>
          <w:rFonts w:ascii="Times New Roman" w:hAnsi="Times New Roman" w:cs="Times New Roman"/>
          <w:b/>
          <w:bCs/>
          <w:sz w:val="28"/>
        </w:rPr>
        <w:t>4MB</w:t>
      </w:r>
      <w:r w:rsidR="00D6442E" w:rsidRPr="00D6442E">
        <w:rPr>
          <w:rFonts w:ascii="Times New Roman" w:hAnsi="Times New Roman" w:cs="Times New Roman"/>
          <w:sz w:val="28"/>
        </w:rPr>
        <w:t xml:space="preserve"> cache (assume that there is no level2 cache in the system) and a </w:t>
      </w:r>
      <w:r w:rsidR="00D6442E" w:rsidRPr="00D6442E">
        <w:rPr>
          <w:rFonts w:ascii="Times New Roman" w:hAnsi="Times New Roman" w:cs="Times New Roman"/>
          <w:b/>
          <w:bCs/>
          <w:sz w:val="28"/>
        </w:rPr>
        <w:t>2GB</w:t>
      </w:r>
      <w:r w:rsidR="00D6442E" w:rsidRPr="00D6442E">
        <w:rPr>
          <w:rFonts w:ascii="Times New Roman" w:hAnsi="Times New Roman" w:cs="Times New Roman"/>
          <w:sz w:val="28"/>
        </w:rPr>
        <w:t xml:space="preserve"> main memory (organization: 2G x 8).  The size of a main memory block is 64-bit (</w:t>
      </w:r>
      <w:r w:rsidR="00D6442E" w:rsidRPr="00D6442E">
        <w:rPr>
          <w:rFonts w:ascii="Times New Roman" w:hAnsi="Times New Roman" w:cs="Times New Roman"/>
          <w:b/>
          <w:bCs/>
          <w:sz w:val="28"/>
        </w:rPr>
        <w:t>eight</w:t>
      </w:r>
      <w:r w:rsidR="00D6442E" w:rsidRPr="00D6442E">
        <w:rPr>
          <w:rFonts w:ascii="Times New Roman" w:hAnsi="Times New Roman" w:cs="Times New Roman"/>
          <w:sz w:val="28"/>
        </w:rPr>
        <w:t>, 8-bit words). Based on the given cache, memory block and main memory details show the address fields which are used by a processor to access the following cache organizations:</w:t>
      </w:r>
      <w:bookmarkStart w:id="0" w:name="_GoBack"/>
      <w:bookmarkEnd w:id="0"/>
    </w:p>
    <w:p w:rsidR="00D6442E" w:rsidRPr="00D6442E" w:rsidRDefault="00D6442E" w:rsidP="007A1F0B">
      <w:pPr>
        <w:spacing w:after="0" w:line="288" w:lineRule="auto"/>
        <w:ind w:left="851"/>
        <w:outlineLvl w:val="0"/>
        <w:rPr>
          <w:rFonts w:ascii="Times New Roman" w:hAnsi="Times New Roman" w:cs="Times New Roman"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="007A1F0B">
        <w:rPr>
          <w:rFonts w:ascii="Times New Roman" w:hAnsi="Times New Roman" w:cs="Times New Roman"/>
          <w:sz w:val="28"/>
        </w:rPr>
        <w:t>8.</w:t>
      </w:r>
      <w:r w:rsidRPr="00D6442E">
        <w:rPr>
          <w:rFonts w:ascii="Times New Roman" w:hAnsi="Times New Roman" w:cs="Times New Roman"/>
          <w:sz w:val="28"/>
        </w:rPr>
        <w:t xml:space="preserve">1)  </w:t>
      </w:r>
      <w:r w:rsidRPr="00D6442E">
        <w:rPr>
          <w:rFonts w:ascii="Times New Roman" w:hAnsi="Times New Roman" w:cs="Times New Roman"/>
          <w:i/>
          <w:iCs/>
          <w:sz w:val="28"/>
        </w:rPr>
        <w:t>Direct</w:t>
      </w:r>
    </w:p>
    <w:p w:rsidR="00D6442E" w:rsidRPr="00D6442E" w:rsidRDefault="00D6442E" w:rsidP="007A1F0B">
      <w:pPr>
        <w:spacing w:after="0" w:line="288" w:lineRule="auto"/>
        <w:ind w:left="851"/>
        <w:outlineLvl w:val="0"/>
        <w:rPr>
          <w:rFonts w:ascii="Times New Roman" w:hAnsi="Times New Roman" w:cs="Times New Roman"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="007A1F0B">
        <w:rPr>
          <w:rFonts w:ascii="Times New Roman" w:hAnsi="Times New Roman" w:cs="Times New Roman"/>
          <w:sz w:val="28"/>
        </w:rPr>
        <w:t>8</w:t>
      </w:r>
      <w:r w:rsidRPr="00D6442E">
        <w:rPr>
          <w:rFonts w:ascii="Times New Roman" w:hAnsi="Times New Roman" w:cs="Times New Roman"/>
          <w:sz w:val="28"/>
        </w:rPr>
        <w:t xml:space="preserve">.2) </w:t>
      </w:r>
      <w:proofErr w:type="gramStart"/>
      <w:r w:rsidRPr="00D6442E">
        <w:rPr>
          <w:rFonts w:ascii="Times New Roman" w:hAnsi="Times New Roman" w:cs="Times New Roman"/>
          <w:i/>
          <w:iCs/>
          <w:sz w:val="28"/>
        </w:rPr>
        <w:t>Fully</w:t>
      </w:r>
      <w:proofErr w:type="gramEnd"/>
      <w:r w:rsidRPr="00D6442E">
        <w:rPr>
          <w:rFonts w:ascii="Times New Roman" w:hAnsi="Times New Roman" w:cs="Times New Roman"/>
          <w:i/>
          <w:iCs/>
          <w:sz w:val="28"/>
        </w:rPr>
        <w:t xml:space="preserve"> associative</w:t>
      </w:r>
    </w:p>
    <w:p w:rsidR="007A1F0B" w:rsidRDefault="00D6442E" w:rsidP="007A1F0B">
      <w:pPr>
        <w:spacing w:after="0" w:line="288" w:lineRule="auto"/>
        <w:ind w:left="851"/>
        <w:outlineLvl w:val="0"/>
        <w:rPr>
          <w:rFonts w:ascii="Times New Roman" w:hAnsi="Times New Roman" w:cs="Times New Roman"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="007A1F0B">
        <w:rPr>
          <w:rFonts w:ascii="Times New Roman" w:hAnsi="Times New Roman" w:cs="Times New Roman"/>
          <w:sz w:val="28"/>
        </w:rPr>
        <w:t>8</w:t>
      </w:r>
      <w:r w:rsidRPr="00D6442E">
        <w:rPr>
          <w:rFonts w:ascii="Times New Roman" w:hAnsi="Times New Roman" w:cs="Times New Roman"/>
          <w:sz w:val="28"/>
        </w:rPr>
        <w:t>.3</w:t>
      </w:r>
      <w:r w:rsidR="007A1F0B">
        <w:rPr>
          <w:rFonts w:ascii="Times New Roman" w:hAnsi="Times New Roman" w:cs="Times New Roman"/>
          <w:sz w:val="28"/>
        </w:rPr>
        <w:t xml:space="preserve">) </w:t>
      </w:r>
      <w:r w:rsidRPr="00D6442E">
        <w:rPr>
          <w:rFonts w:ascii="Times New Roman" w:hAnsi="Times New Roman" w:cs="Times New Roman"/>
          <w:sz w:val="28"/>
        </w:rPr>
        <w:t>4-</w:t>
      </w:r>
      <w:r w:rsidRPr="00D6442E">
        <w:rPr>
          <w:rFonts w:ascii="Times New Roman" w:hAnsi="Times New Roman" w:cs="Times New Roman"/>
          <w:i/>
          <w:iCs/>
          <w:sz w:val="28"/>
        </w:rPr>
        <w:t>way set associative</w:t>
      </w:r>
    </w:p>
    <w:p w:rsidR="007A1F0B" w:rsidRPr="00D6442E" w:rsidRDefault="007A1F0B" w:rsidP="007A1F0B">
      <w:pPr>
        <w:spacing w:line="288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D6442E">
        <w:rPr>
          <w:rFonts w:ascii="Times New Roman" w:hAnsi="Times New Roman" w:cs="Times New Roman"/>
          <w:sz w:val="28"/>
        </w:rPr>
        <w:t xml:space="preserve">) Consider a </w:t>
      </w:r>
      <w:r w:rsidRPr="00D6442E">
        <w:rPr>
          <w:rFonts w:ascii="Times New Roman" w:hAnsi="Times New Roman" w:cs="Times New Roman"/>
          <w:b/>
          <w:bCs/>
          <w:sz w:val="28"/>
        </w:rPr>
        <w:t>4MB</w:t>
      </w:r>
      <w:r w:rsidRPr="00D6442E">
        <w:rPr>
          <w:rFonts w:ascii="Times New Roman" w:hAnsi="Times New Roman" w:cs="Times New Roman"/>
          <w:sz w:val="28"/>
        </w:rPr>
        <w:t xml:space="preserve"> cache (assume that there is no level2 cache in the system) and a </w:t>
      </w:r>
      <w:r w:rsidRPr="00D6442E">
        <w:rPr>
          <w:rFonts w:ascii="Times New Roman" w:hAnsi="Times New Roman" w:cs="Times New Roman"/>
          <w:b/>
          <w:bCs/>
          <w:sz w:val="28"/>
        </w:rPr>
        <w:t>4GB</w:t>
      </w:r>
      <w:r w:rsidRPr="00D6442E">
        <w:rPr>
          <w:rFonts w:ascii="Times New Roman" w:hAnsi="Times New Roman" w:cs="Times New Roman"/>
          <w:sz w:val="28"/>
        </w:rPr>
        <w:t xml:space="preserve"> main memory (organization: 2G x 16).  The size of a main memory block is 128-bit (</w:t>
      </w:r>
      <w:r w:rsidRPr="00D6442E">
        <w:rPr>
          <w:rFonts w:ascii="Times New Roman" w:hAnsi="Times New Roman" w:cs="Times New Roman"/>
          <w:b/>
          <w:bCs/>
          <w:sz w:val="28"/>
        </w:rPr>
        <w:t>eight</w:t>
      </w:r>
      <w:r w:rsidRPr="00D6442E">
        <w:rPr>
          <w:rFonts w:ascii="Times New Roman" w:hAnsi="Times New Roman" w:cs="Times New Roman"/>
          <w:sz w:val="28"/>
        </w:rPr>
        <w:t>, 16-bit words). Assume that the processor can only access a word of 16-bit at time from the cache. Based on the given cache, memory block, and main memory details show the address fields which are used by a processor to access the following cache organizations:</w:t>
      </w:r>
    </w:p>
    <w:p w:rsidR="007A1F0B" w:rsidRPr="007A1F0B" w:rsidRDefault="007A1F0B" w:rsidP="007A1F0B">
      <w:pPr>
        <w:spacing w:after="0" w:line="288" w:lineRule="auto"/>
        <w:ind w:left="454"/>
        <w:jc w:val="both"/>
        <w:outlineLvl w:val="0"/>
        <w:rPr>
          <w:rFonts w:ascii="Times New Roman" w:hAnsi="Times New Roman" w:cs="Times New Roman"/>
          <w:i/>
          <w:iCs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Pr="00D6442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9.</w:t>
      </w:r>
      <w:r w:rsidRPr="00D6442E">
        <w:rPr>
          <w:rFonts w:ascii="Times New Roman" w:hAnsi="Times New Roman" w:cs="Times New Roman"/>
          <w:sz w:val="28"/>
        </w:rPr>
        <w:t xml:space="preserve">1) </w:t>
      </w:r>
      <w:r w:rsidRPr="007A1F0B">
        <w:rPr>
          <w:rFonts w:ascii="Times New Roman" w:hAnsi="Times New Roman" w:cs="Times New Roman"/>
          <w:i/>
          <w:iCs/>
          <w:sz w:val="28"/>
        </w:rPr>
        <w:t>Direct</w:t>
      </w:r>
    </w:p>
    <w:p w:rsidR="007A1F0B" w:rsidRPr="007A1F0B" w:rsidRDefault="007A1F0B" w:rsidP="007A1F0B">
      <w:pPr>
        <w:spacing w:after="0" w:line="288" w:lineRule="auto"/>
        <w:ind w:left="454"/>
        <w:jc w:val="both"/>
        <w:outlineLvl w:val="0"/>
        <w:rPr>
          <w:rFonts w:ascii="Times New Roman" w:hAnsi="Times New Roman" w:cs="Times New Roman"/>
          <w:i/>
          <w:iCs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Pr="00D6442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9</w:t>
      </w:r>
      <w:r w:rsidRPr="00D6442E">
        <w:rPr>
          <w:rFonts w:ascii="Times New Roman" w:hAnsi="Times New Roman" w:cs="Times New Roman"/>
          <w:sz w:val="28"/>
        </w:rPr>
        <w:t xml:space="preserve">.2) </w:t>
      </w:r>
      <w:proofErr w:type="gramStart"/>
      <w:r w:rsidRPr="007A1F0B">
        <w:rPr>
          <w:rFonts w:ascii="Times New Roman" w:hAnsi="Times New Roman" w:cs="Times New Roman"/>
          <w:i/>
          <w:iCs/>
          <w:sz w:val="28"/>
        </w:rPr>
        <w:t>Fully</w:t>
      </w:r>
      <w:proofErr w:type="gramEnd"/>
      <w:r w:rsidRPr="007A1F0B">
        <w:rPr>
          <w:rFonts w:ascii="Times New Roman" w:hAnsi="Times New Roman" w:cs="Times New Roman"/>
          <w:i/>
          <w:iCs/>
          <w:sz w:val="28"/>
        </w:rPr>
        <w:t xml:space="preserve"> associative</w:t>
      </w:r>
    </w:p>
    <w:p w:rsidR="007A1F0B" w:rsidRPr="007A1F0B" w:rsidRDefault="007A1F0B" w:rsidP="007A1F0B">
      <w:pPr>
        <w:spacing w:after="0" w:line="288" w:lineRule="auto"/>
        <w:ind w:left="454"/>
        <w:jc w:val="both"/>
        <w:outlineLvl w:val="0"/>
        <w:rPr>
          <w:rFonts w:ascii="Times New Roman" w:hAnsi="Times New Roman" w:cs="Times New Roman"/>
          <w:i/>
          <w:iCs/>
          <w:sz w:val="28"/>
        </w:rPr>
      </w:pPr>
      <w:r w:rsidRPr="00D6442E">
        <w:rPr>
          <w:rFonts w:ascii="Times New Roman" w:hAnsi="Times New Roman" w:cs="Times New Roman"/>
          <w:sz w:val="28"/>
        </w:rPr>
        <w:tab/>
      </w:r>
      <w:r w:rsidRPr="00D6442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9.3)  </w:t>
      </w:r>
      <w:r w:rsidRPr="007A1F0B">
        <w:rPr>
          <w:rFonts w:ascii="Times New Roman" w:hAnsi="Times New Roman" w:cs="Times New Roman"/>
          <w:sz w:val="28"/>
        </w:rPr>
        <w:t>4</w:t>
      </w:r>
      <w:r w:rsidRPr="007A1F0B">
        <w:rPr>
          <w:rFonts w:ascii="Times New Roman" w:hAnsi="Times New Roman" w:cs="Times New Roman"/>
          <w:i/>
          <w:iCs/>
          <w:sz w:val="28"/>
        </w:rPr>
        <w:t>-way set associative</w:t>
      </w:r>
    </w:p>
    <w:p w:rsidR="007A1F0B" w:rsidRPr="00D6442E" w:rsidRDefault="007A1F0B" w:rsidP="007A1F0B">
      <w:pPr>
        <w:spacing w:after="0" w:line="288" w:lineRule="auto"/>
        <w:ind w:left="851"/>
        <w:outlineLvl w:val="0"/>
        <w:rPr>
          <w:rFonts w:ascii="Times New Roman" w:hAnsi="Times New Roman" w:cs="Times New Roman"/>
          <w:sz w:val="28"/>
        </w:rPr>
      </w:pPr>
    </w:p>
    <w:p w:rsidR="00D6442E" w:rsidRDefault="007A1F0B" w:rsidP="00D6442E">
      <w:pPr>
        <w:pStyle w:val="ListParagraph"/>
        <w:spacing w:line="288" w:lineRule="auto"/>
        <w:ind w:left="4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D6442E" w:rsidRPr="00D6442E">
        <w:rPr>
          <w:rFonts w:cs="Times New Roman"/>
          <w:sz w:val="28"/>
          <w:szCs w:val="28"/>
        </w:rPr>
        <w:t xml:space="preserve">)  Discuss briefly cache </w:t>
      </w:r>
      <w:r w:rsidR="00D6442E" w:rsidRPr="00D6442E">
        <w:rPr>
          <w:rFonts w:cs="Times New Roman"/>
          <w:b/>
          <w:bCs/>
          <w:sz w:val="28"/>
          <w:szCs w:val="28"/>
        </w:rPr>
        <w:t>read</w:t>
      </w:r>
      <w:r w:rsidR="00D6442E" w:rsidRPr="00D6442E">
        <w:rPr>
          <w:rFonts w:cs="Times New Roman"/>
          <w:sz w:val="28"/>
          <w:szCs w:val="28"/>
        </w:rPr>
        <w:t xml:space="preserve"> and </w:t>
      </w:r>
      <w:r w:rsidR="00D6442E" w:rsidRPr="00D6442E">
        <w:rPr>
          <w:rFonts w:cs="Times New Roman"/>
          <w:b/>
          <w:bCs/>
          <w:sz w:val="28"/>
          <w:szCs w:val="28"/>
        </w:rPr>
        <w:t>write</w:t>
      </w:r>
      <w:r w:rsidR="00D6442E" w:rsidRPr="00D6442E">
        <w:rPr>
          <w:rFonts w:cs="Times New Roman"/>
          <w:sz w:val="28"/>
          <w:szCs w:val="28"/>
        </w:rPr>
        <w:t xml:space="preserve"> policies.</w:t>
      </w:r>
    </w:p>
    <w:p w:rsidR="00D6442E" w:rsidRPr="00D6442E" w:rsidRDefault="007A1F0B" w:rsidP="00D6442E">
      <w:pPr>
        <w:autoSpaceDE w:val="0"/>
        <w:autoSpaceDN w:val="0"/>
        <w:adjustRightInd w:val="0"/>
        <w:spacing w:line="288" w:lineRule="auto"/>
        <w:ind w:left="45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</w:t>
      </w:r>
      <w:r w:rsidR="00D6442E" w:rsidRPr="00D6442E">
        <w:rPr>
          <w:rFonts w:ascii="Times New Roman" w:hAnsi="Times New Roman" w:cs="Times New Roman"/>
          <w:sz w:val="28"/>
        </w:rPr>
        <w:t>) Assume that the hit time of a 2-</w:t>
      </w:r>
      <w:r w:rsidR="00D6442E" w:rsidRPr="00D6442E">
        <w:rPr>
          <w:rFonts w:ascii="Times New Roman" w:hAnsi="Times New Roman" w:cs="Times New Roman"/>
          <w:i/>
          <w:iCs/>
          <w:sz w:val="28"/>
        </w:rPr>
        <w:t>way set-associative</w:t>
      </w:r>
      <w:r w:rsidR="00D6442E" w:rsidRPr="00D6442E">
        <w:rPr>
          <w:rFonts w:ascii="Times New Roman" w:hAnsi="Times New Roman" w:cs="Times New Roman"/>
          <w:sz w:val="28"/>
        </w:rPr>
        <w:t xml:space="preserve"> L1 data cache is 1.5 times faster than a 4-</w:t>
      </w:r>
      <w:r w:rsidR="00D6442E" w:rsidRPr="00D6442E">
        <w:rPr>
          <w:rFonts w:ascii="Times New Roman" w:hAnsi="Times New Roman" w:cs="Times New Roman"/>
          <w:i/>
          <w:iCs/>
          <w:sz w:val="28"/>
        </w:rPr>
        <w:t>way set-associative</w:t>
      </w:r>
      <w:r w:rsidR="00D6442E" w:rsidRPr="00D6442E">
        <w:rPr>
          <w:rFonts w:ascii="Times New Roman" w:hAnsi="Times New Roman" w:cs="Times New Roman"/>
          <w:sz w:val="28"/>
        </w:rPr>
        <w:t xml:space="preserve"> cache of the same size. The miss rate of 2-way cache is 0.049 and 4-way is 0.044 (for an 8KB data cache). Assume a hit is 1 clock cycle. Assume the miss penalty is 10 clock cycles for the 2-way set-associative cache, and the miss penalty of 4-way is 2 clocks less than 2-way cache. Calculate their </w:t>
      </w:r>
      <w:r w:rsidR="00D6442E" w:rsidRPr="00D6442E">
        <w:rPr>
          <w:rFonts w:ascii="Times New Roman" w:hAnsi="Times New Roman" w:cs="Times New Roman"/>
          <w:b/>
          <w:bCs/>
          <w:sz w:val="28"/>
        </w:rPr>
        <w:t>AMATs</w:t>
      </w:r>
      <w:r w:rsidR="00D6442E" w:rsidRPr="00D6442E">
        <w:rPr>
          <w:rFonts w:ascii="Times New Roman" w:hAnsi="Times New Roman" w:cs="Times New Roman"/>
          <w:sz w:val="28"/>
        </w:rPr>
        <w:t xml:space="preserve"> (Average Memory Access Time).</w:t>
      </w:r>
    </w:p>
    <w:p w:rsidR="00BA43BE" w:rsidRPr="00D6442E" w:rsidRDefault="00BA43BE" w:rsidP="00BA43BE">
      <w:pPr>
        <w:rPr>
          <w:rFonts w:ascii="Times New Roman" w:hAnsi="Times New Roman" w:cs="Times New Roman"/>
          <w:sz w:val="28"/>
        </w:rPr>
      </w:pPr>
    </w:p>
    <w:p w:rsidR="003E68B4" w:rsidRPr="00D6442E" w:rsidRDefault="003E68B4">
      <w:pPr>
        <w:rPr>
          <w:rFonts w:ascii="Times New Roman" w:hAnsi="Times New Roman" w:cs="Times New Roman"/>
          <w:sz w:val="28"/>
        </w:rPr>
      </w:pPr>
    </w:p>
    <w:p w:rsidR="003E68B4" w:rsidRPr="00D6442E" w:rsidRDefault="003E68B4">
      <w:pPr>
        <w:rPr>
          <w:rFonts w:ascii="Times New Roman" w:hAnsi="Times New Roman" w:cs="Times New Roman"/>
          <w:sz w:val="28"/>
        </w:rPr>
      </w:pPr>
    </w:p>
    <w:sectPr w:rsidR="003E68B4" w:rsidRPr="00D6442E" w:rsidSect="00911B2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A9" w:rsidRDefault="00C45EA9" w:rsidP="005553D6">
      <w:pPr>
        <w:spacing w:after="0" w:line="240" w:lineRule="auto"/>
      </w:pPr>
      <w:r>
        <w:separator/>
      </w:r>
    </w:p>
  </w:endnote>
  <w:endnote w:type="continuationSeparator" w:id="0">
    <w:p w:rsidR="00C45EA9" w:rsidRDefault="00C45EA9" w:rsidP="0055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5044"/>
      <w:docPartObj>
        <w:docPartGallery w:val="Page Numbers (Bottom of Page)"/>
        <w:docPartUnique/>
      </w:docPartObj>
    </w:sdtPr>
    <w:sdtContent>
      <w:p w:rsidR="005553D6" w:rsidRDefault="005553D6">
        <w:pPr>
          <w:pStyle w:val="Footer"/>
          <w:jc w:val="right"/>
        </w:pPr>
        <w:fldSimple w:instr=" PAGE   \* MERGEFORMAT ">
          <w:r w:rsidR="0082634A">
            <w:rPr>
              <w:noProof/>
            </w:rPr>
            <w:t>2</w:t>
          </w:r>
        </w:fldSimple>
      </w:p>
    </w:sdtContent>
  </w:sdt>
  <w:p w:rsidR="005553D6" w:rsidRDefault="00555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A9" w:rsidRDefault="00C45EA9" w:rsidP="005553D6">
      <w:pPr>
        <w:spacing w:after="0" w:line="240" w:lineRule="auto"/>
      </w:pPr>
      <w:r>
        <w:separator/>
      </w:r>
    </w:p>
  </w:footnote>
  <w:footnote w:type="continuationSeparator" w:id="0">
    <w:p w:rsidR="00C45EA9" w:rsidRDefault="00C45EA9" w:rsidP="0055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E68B4"/>
    <w:rsid w:val="00031CEC"/>
    <w:rsid w:val="000624F6"/>
    <w:rsid w:val="000F2BC8"/>
    <w:rsid w:val="00147460"/>
    <w:rsid w:val="002601D9"/>
    <w:rsid w:val="0027263D"/>
    <w:rsid w:val="003E68B4"/>
    <w:rsid w:val="005553D6"/>
    <w:rsid w:val="0071471E"/>
    <w:rsid w:val="007A1F0B"/>
    <w:rsid w:val="00825E76"/>
    <w:rsid w:val="0082634A"/>
    <w:rsid w:val="008F301A"/>
    <w:rsid w:val="00911B29"/>
    <w:rsid w:val="00AA391B"/>
    <w:rsid w:val="00BA43BE"/>
    <w:rsid w:val="00C45EA9"/>
    <w:rsid w:val="00D6442E"/>
    <w:rsid w:val="00D666D2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BE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3D6"/>
  </w:style>
  <w:style w:type="paragraph" w:styleId="Footer">
    <w:name w:val="footer"/>
    <w:basedOn w:val="Normal"/>
    <w:link w:val="FooterChar"/>
    <w:uiPriority w:val="99"/>
    <w:unhideWhenUsed/>
    <w:rsid w:val="0055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2018-11-15T11:00:00Z</dcterms:created>
  <dcterms:modified xsi:type="dcterms:W3CDTF">2018-11-15T11:20:00Z</dcterms:modified>
</cp:coreProperties>
</file>