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E8A" w:rsidRDefault="00342E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-19685</wp:posOffset>
                </wp:positionV>
                <wp:extent cx="5715000" cy="7112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7122" w:rsidRPr="00342E8A" w:rsidRDefault="006D7122" w:rsidP="00342E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42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  <w:t>Pandas</w:t>
                            </w:r>
                          </w:p>
                          <w:p w:rsidR="006D7122" w:rsidRPr="00A418E0" w:rsidRDefault="006D7122" w:rsidP="00342E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Introduction to Data Visualization using Pandas</w:t>
                            </w:r>
                          </w:p>
                          <w:p w:rsidR="006D7122" w:rsidRDefault="006D71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.55pt;width:450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q0otSwIAAKEEAAAOAAAAZHJzL2Uyb0RvYy54bWysVFFv2jAQfp+0/2D5fSRh0G4RoWJUTJNQ&#13;&#10;WwmmPhvHJtEcn2cbEvbrd3YCpd2epr2Y892Xz3ff3TG76xpFjsK6GnRBs1FKidAcylrvC/p9u/rw&#13;&#10;iRLnmS6ZAi0KehKO3s3fv5u1JhdjqECVwhIk0S5vTUEr702eJI5XomFuBEZoDEqwDfN4tfuktKxF&#13;&#10;9kYl4zS9SVqwpbHAhXPove+DdB75pRTcP0rphCeqoJibj6eN5y6cyXzG8r1lpqr5kAb7hywaVmt8&#13;&#10;9EJ1zzwjB1v/QdXU3IID6UccmgSkrLmINWA1Wfqmmk3FjIi1oDjOXGRy/4+WPxyfLKnLgo4p0azB&#13;&#10;Fm1F58kX6Mg4qNMalyNoYxDmO3Rjl89+h85QdCdtE36xHIJx1Pl00TaQcXROb7NpmmKIY+w2y7B5&#13;&#10;gSZ5+dpY578KaEgwCmqxd1FSdlw730PPkPCYA1WXq1qpeAnzIpbKkiPDTisfc0TyVyilSVvQm4/T&#13;&#10;NBK/igXqy/c7xfiPIb0rFPIpjTkHTfrag+W7XTcItYPyhDpZ6OfMGb6qkXfNnH9iFgcL68dl8Y94&#13;&#10;SAWYDAwWJRXYX3/zBzz2G6OUtDioBXU/D8wKStQ3jZPwOZtMwmTHy2R6O8aLvY7sriP60CwBFcpw&#13;&#10;LQ2PZsB7dTalheYZd2oRXsUQ0xzfLqg/m0vfrw/uJBeLRQThLBvm13pjeKAOHQl6brtnZs3QT4+T&#13;&#10;8ADnkWb5m7b22PClhsXBg6xjz4PAvaqD7rgHcWqGnQ2Ldn2PqJd/lvlvAAAA//8DAFBLAwQUAAYA&#13;&#10;CAAAACEAfNb+eN4AAAAMAQAADwAAAGRycy9kb3ducmV2LnhtbEyPQU/DMAyF70j8h8iTuG3JQEJt&#13;&#10;13QaMLhwYiDOXpMlEU1SJVlX/j3mBBdL9rOf39duZz+wSafsYpCwXglgOvRRuWAkfLw/LytguWBQ&#13;&#10;OMSgJXzrDNvu+qrFRsVLeNPToRhGJiE3KMGWMjac595qj3kVRx1IO8XksVCbDFcJL2TuB34rxD33&#13;&#10;6AJ9sDjqR6v7r8PZS9g/mNr0FSa7r5Rz0/x5ejUvUt4s5qcNld0GWNFz+buAXwbKDx0FO8ZzUJkN&#13;&#10;EoimSFjerYGRWgtBgyOtiaoG3rX8P0T3AwAA//8DAFBLAQItABQABgAIAAAAIQC2gziS/gAAAOEB&#13;&#10;AAATAAAAAAAAAAAAAAAAAAAAAABbQ29udGVudF9UeXBlc10ueG1sUEsBAi0AFAAGAAgAAAAhADj9&#13;&#10;If/WAAAAlAEAAAsAAAAAAAAAAAAAAAAALwEAAF9yZWxzLy5yZWxzUEsBAi0AFAAGAAgAAAAhADar&#13;&#10;Si1LAgAAoQQAAA4AAAAAAAAAAAAAAAAALgIAAGRycy9lMm9Eb2MueG1sUEsBAi0AFAAGAAgAAAAh&#13;&#10;AHzW/njeAAAADAEAAA8AAAAAAAAAAAAAAAAApQQAAGRycy9kb3ducmV2LnhtbFBLBQYAAAAABAAE&#13;&#10;APMAAACwBQAAAAA=&#13;&#10;" fillcolor="white [3201]" strokeweight=".5pt">
                <v:textbox>
                  <w:txbxContent>
                    <w:p w:rsidR="006D7122" w:rsidRPr="00342E8A" w:rsidRDefault="006D7122" w:rsidP="00342E8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342E8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  <w:t>Pandas</w:t>
                      </w:r>
                    </w:p>
                    <w:p w:rsidR="006D7122" w:rsidRPr="00A418E0" w:rsidRDefault="006D7122" w:rsidP="00342E8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Introduction to Data Visualization using Pandas</w:t>
                      </w:r>
                    </w:p>
                    <w:p w:rsidR="006D7122" w:rsidRDefault="006D7122"/>
                  </w:txbxContent>
                </v:textbox>
              </v:shape>
            </w:pict>
          </mc:Fallback>
        </mc:AlternateContent>
      </w:r>
    </w:p>
    <w:p w:rsidR="00342E8A" w:rsidRDefault="00342E8A">
      <w:pPr>
        <w:rPr>
          <w:rFonts w:ascii="TH SarabunPSK" w:hAnsi="TH SarabunPSK" w:cs="TH SarabunPSK"/>
          <w:sz w:val="32"/>
          <w:szCs w:val="32"/>
        </w:rPr>
      </w:pPr>
    </w:p>
    <w:p w:rsidR="00342E8A" w:rsidRDefault="00342E8A">
      <w:pPr>
        <w:rPr>
          <w:rFonts w:ascii="TH SarabunPSK" w:hAnsi="TH SarabunPSK" w:cs="TH SarabunPSK"/>
          <w:sz w:val="32"/>
          <w:szCs w:val="32"/>
        </w:rPr>
      </w:pPr>
    </w:p>
    <w:p w:rsidR="00DF014D" w:rsidRDefault="00DF014D">
      <w:pPr>
        <w:rPr>
          <w:rFonts w:ascii="TH SarabunPSK" w:hAnsi="TH SarabunPSK" w:cs="TH SarabunPSK"/>
          <w:sz w:val="32"/>
          <w:szCs w:val="32"/>
        </w:rPr>
      </w:pPr>
    </w:p>
    <w:p w:rsidR="00A418E0" w:rsidRDefault="00CB148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Start by loading these modules to your jupyter notebook.</w:t>
      </w:r>
    </w:p>
    <w:p w:rsidR="00CB1484" w:rsidRDefault="00CB1484">
      <w:pPr>
        <w:rPr>
          <w:rFonts w:ascii="TH SarabunPSK" w:hAnsi="TH SarabunPSK" w:cs="TH SarabunPSK"/>
          <w:sz w:val="32"/>
          <w:szCs w:val="32"/>
          <w:cs/>
        </w:rPr>
      </w:pPr>
    </w:p>
    <w:p w:rsidR="00CB1484" w:rsidRPr="00CB1484" w:rsidRDefault="00CB1484" w:rsidP="00CB1484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333333"/>
          <w:sz w:val="21"/>
          <w:szCs w:val="21"/>
        </w:rPr>
      </w:pPr>
      <w:r w:rsidRPr="00CB1484">
        <w:rPr>
          <w:rFonts w:ascii="Courier New" w:hAnsi="Courier New" w:cs="Courier New"/>
          <w:b/>
          <w:bCs/>
          <w:color w:val="008000"/>
          <w:sz w:val="21"/>
          <w:szCs w:val="21"/>
        </w:rPr>
        <w:t>import</w:t>
      </w:r>
      <w:r w:rsidRPr="00CB1484">
        <w:rPr>
          <w:rFonts w:ascii="Courier New" w:hAnsi="Courier New" w:cs="Courier New"/>
          <w:color w:val="333333"/>
          <w:sz w:val="21"/>
          <w:szCs w:val="21"/>
        </w:rPr>
        <w:t xml:space="preserve"> </w:t>
      </w:r>
      <w:r w:rsidRPr="00CB1484">
        <w:rPr>
          <w:rFonts w:ascii="Courier New" w:hAnsi="Courier New" w:cs="Courier New"/>
          <w:b/>
          <w:bCs/>
          <w:color w:val="0000FF"/>
          <w:sz w:val="21"/>
          <w:szCs w:val="21"/>
        </w:rPr>
        <w:t>matplotlib.pyplot</w:t>
      </w:r>
      <w:r w:rsidRPr="00CB1484">
        <w:rPr>
          <w:rFonts w:ascii="Courier New" w:hAnsi="Courier New" w:cs="Courier New"/>
          <w:color w:val="333333"/>
          <w:sz w:val="21"/>
          <w:szCs w:val="21"/>
        </w:rPr>
        <w:t xml:space="preserve"> </w:t>
      </w:r>
      <w:r w:rsidRPr="00CB1484">
        <w:rPr>
          <w:rFonts w:ascii="Courier New" w:hAnsi="Courier New" w:cs="Courier New"/>
          <w:b/>
          <w:bCs/>
          <w:color w:val="008000"/>
          <w:sz w:val="21"/>
          <w:szCs w:val="21"/>
        </w:rPr>
        <w:t>as</w:t>
      </w:r>
      <w:r w:rsidRPr="00CB1484">
        <w:rPr>
          <w:rFonts w:ascii="Courier New" w:hAnsi="Courier New" w:cs="Courier New"/>
          <w:color w:val="333333"/>
          <w:sz w:val="21"/>
          <w:szCs w:val="21"/>
        </w:rPr>
        <w:t xml:space="preserve"> </w:t>
      </w:r>
      <w:r w:rsidRPr="00CB1484">
        <w:rPr>
          <w:rFonts w:ascii="Courier New" w:hAnsi="Courier New" w:cs="Courier New"/>
          <w:b/>
          <w:bCs/>
          <w:color w:val="0000FF"/>
          <w:sz w:val="21"/>
          <w:szCs w:val="21"/>
        </w:rPr>
        <w:t>plt</w:t>
      </w:r>
    </w:p>
    <w:p w:rsidR="00CB1484" w:rsidRPr="00CB1484" w:rsidRDefault="00CB1484" w:rsidP="00CB1484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333333"/>
          <w:sz w:val="21"/>
          <w:szCs w:val="21"/>
        </w:rPr>
      </w:pPr>
      <w:r w:rsidRPr="00CB1484">
        <w:rPr>
          <w:rFonts w:ascii="Courier New" w:hAnsi="Courier New" w:cs="Courier New"/>
          <w:b/>
          <w:bCs/>
          <w:color w:val="008000"/>
          <w:sz w:val="21"/>
          <w:szCs w:val="21"/>
        </w:rPr>
        <w:t>import</w:t>
      </w:r>
      <w:r w:rsidRPr="00CB1484">
        <w:rPr>
          <w:rFonts w:ascii="Courier New" w:hAnsi="Courier New" w:cs="Courier New"/>
          <w:color w:val="333333"/>
          <w:sz w:val="21"/>
          <w:szCs w:val="21"/>
        </w:rPr>
        <w:t xml:space="preserve"> </w:t>
      </w:r>
      <w:r w:rsidRPr="00CB1484">
        <w:rPr>
          <w:rFonts w:ascii="Courier New" w:hAnsi="Courier New" w:cs="Courier New"/>
          <w:b/>
          <w:bCs/>
          <w:color w:val="0000FF"/>
          <w:sz w:val="21"/>
          <w:szCs w:val="21"/>
        </w:rPr>
        <w:t>numpy</w:t>
      </w:r>
      <w:r w:rsidRPr="00CB1484">
        <w:rPr>
          <w:rFonts w:ascii="Courier New" w:hAnsi="Courier New" w:cs="Courier New"/>
          <w:color w:val="333333"/>
          <w:sz w:val="21"/>
          <w:szCs w:val="21"/>
        </w:rPr>
        <w:t xml:space="preserve"> </w:t>
      </w:r>
      <w:r w:rsidRPr="00CB1484">
        <w:rPr>
          <w:rFonts w:ascii="Courier New" w:hAnsi="Courier New" w:cs="Courier New"/>
          <w:b/>
          <w:bCs/>
          <w:color w:val="008000"/>
          <w:sz w:val="21"/>
          <w:szCs w:val="21"/>
        </w:rPr>
        <w:t>as</w:t>
      </w:r>
      <w:r w:rsidRPr="00CB1484">
        <w:rPr>
          <w:rFonts w:ascii="Courier New" w:hAnsi="Courier New" w:cs="Courier New"/>
          <w:color w:val="333333"/>
          <w:sz w:val="21"/>
          <w:szCs w:val="21"/>
        </w:rPr>
        <w:t xml:space="preserve"> </w:t>
      </w:r>
      <w:r w:rsidRPr="00CB1484">
        <w:rPr>
          <w:rFonts w:ascii="Courier New" w:hAnsi="Courier New" w:cs="Courier New"/>
          <w:b/>
          <w:bCs/>
          <w:color w:val="0000FF"/>
          <w:sz w:val="21"/>
          <w:szCs w:val="21"/>
        </w:rPr>
        <w:t>np</w:t>
      </w:r>
    </w:p>
    <w:p w:rsidR="00CB1484" w:rsidRPr="00CB1484" w:rsidRDefault="00CB1484" w:rsidP="00CB1484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333333"/>
          <w:sz w:val="21"/>
          <w:szCs w:val="21"/>
        </w:rPr>
      </w:pPr>
      <w:r w:rsidRPr="00CB1484">
        <w:rPr>
          <w:rFonts w:ascii="Courier New" w:hAnsi="Courier New" w:cs="Courier New"/>
          <w:b/>
          <w:bCs/>
          <w:color w:val="008000"/>
          <w:sz w:val="21"/>
          <w:szCs w:val="21"/>
        </w:rPr>
        <w:t>import</w:t>
      </w:r>
      <w:r w:rsidRPr="00CB1484">
        <w:rPr>
          <w:rFonts w:ascii="Courier New" w:hAnsi="Courier New" w:cs="Courier New"/>
          <w:color w:val="333333"/>
          <w:sz w:val="21"/>
          <w:szCs w:val="21"/>
        </w:rPr>
        <w:t xml:space="preserve"> </w:t>
      </w:r>
      <w:r w:rsidRPr="00CB1484">
        <w:rPr>
          <w:rFonts w:ascii="Courier New" w:hAnsi="Courier New" w:cs="Courier New"/>
          <w:b/>
          <w:bCs/>
          <w:color w:val="0000FF"/>
          <w:sz w:val="21"/>
          <w:szCs w:val="21"/>
        </w:rPr>
        <w:t>pandas</w:t>
      </w:r>
      <w:r w:rsidRPr="00CB1484">
        <w:rPr>
          <w:rFonts w:ascii="Courier New" w:hAnsi="Courier New" w:cs="Courier New"/>
          <w:color w:val="333333"/>
          <w:sz w:val="21"/>
          <w:szCs w:val="21"/>
        </w:rPr>
        <w:t xml:space="preserve"> </w:t>
      </w:r>
      <w:r w:rsidRPr="00CB1484">
        <w:rPr>
          <w:rFonts w:ascii="Courier New" w:hAnsi="Courier New" w:cs="Courier New"/>
          <w:b/>
          <w:bCs/>
          <w:color w:val="008000"/>
          <w:sz w:val="21"/>
          <w:szCs w:val="21"/>
        </w:rPr>
        <w:t>as</w:t>
      </w:r>
      <w:r w:rsidRPr="00CB1484">
        <w:rPr>
          <w:rFonts w:ascii="Courier New" w:hAnsi="Courier New" w:cs="Courier New"/>
          <w:color w:val="333333"/>
          <w:sz w:val="21"/>
          <w:szCs w:val="21"/>
        </w:rPr>
        <w:t xml:space="preserve"> </w:t>
      </w:r>
      <w:r w:rsidRPr="00CB1484">
        <w:rPr>
          <w:rFonts w:ascii="Courier New" w:hAnsi="Courier New" w:cs="Courier New"/>
          <w:b/>
          <w:bCs/>
          <w:color w:val="0000FF"/>
          <w:sz w:val="21"/>
          <w:szCs w:val="21"/>
        </w:rPr>
        <w:t>pd</w:t>
      </w:r>
    </w:p>
    <w:p w:rsidR="00CB1484" w:rsidRDefault="00CB1484">
      <w:pPr>
        <w:rPr>
          <w:rFonts w:ascii="TH SarabunPSK" w:hAnsi="TH SarabunPSK" w:cs="TH SarabunPSK"/>
          <w:sz w:val="32"/>
          <w:szCs w:val="32"/>
        </w:rPr>
      </w:pPr>
    </w:p>
    <w:p w:rsidR="00A418E0" w:rsidRPr="00A418E0" w:rsidRDefault="00A418E0" w:rsidP="00A418E0">
      <w:pPr>
        <w:shd w:val="clear" w:color="auto" w:fill="E3F1C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</w:pPr>
    </w:p>
    <w:p w:rsidR="00A418E0" w:rsidRPr="00A418E0" w:rsidRDefault="00A418E0" w:rsidP="00A418E0">
      <w:pPr>
        <w:shd w:val="clear" w:color="auto" w:fill="E3F1C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</w:pP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 xml:space="preserve">df </w:t>
      </w:r>
      <w:r w:rsidRPr="00A418E0">
        <w:rPr>
          <w:rFonts w:ascii="Lucida Console" w:hAnsi="Lucida Console" w:cs="Courier New"/>
          <w:b/>
          <w:bCs/>
          <w:color w:val="333333"/>
          <w:sz w:val="18"/>
          <w:szCs w:val="18"/>
          <w:bdr w:val="none" w:sz="0" w:space="0" w:color="auto" w:frame="1"/>
          <w:shd w:val="clear" w:color="auto" w:fill="E3F1C7"/>
        </w:rPr>
        <w:t>=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 xml:space="preserve"> pd</w:t>
      </w:r>
      <w:r w:rsidRPr="00A418E0">
        <w:rPr>
          <w:rFonts w:ascii="Lucida Console" w:hAnsi="Lucida Console" w:cs="Courier New"/>
          <w:b/>
          <w:bCs/>
          <w:color w:val="333333"/>
          <w:sz w:val="18"/>
          <w:szCs w:val="18"/>
          <w:bdr w:val="none" w:sz="0" w:space="0" w:color="auto" w:frame="1"/>
          <w:shd w:val="clear" w:color="auto" w:fill="E3F1C7"/>
        </w:rPr>
        <w:t>.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DataFrame({</w:t>
      </w:r>
    </w:p>
    <w:p w:rsidR="00A418E0" w:rsidRPr="00A418E0" w:rsidRDefault="00A418E0" w:rsidP="00A418E0">
      <w:pPr>
        <w:shd w:val="clear" w:color="auto" w:fill="E3F1C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</w:pP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 xml:space="preserve">    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'name'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:[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'john'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'mary'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'peter'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'jeff'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'bill'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'lisa'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'jose'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],</w:t>
      </w:r>
    </w:p>
    <w:p w:rsidR="00A418E0" w:rsidRPr="00A418E0" w:rsidRDefault="00A418E0" w:rsidP="00A418E0">
      <w:pPr>
        <w:shd w:val="clear" w:color="auto" w:fill="E3F1C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</w:pP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 xml:space="preserve">    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'age'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:[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23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78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22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19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45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33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20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],</w:t>
      </w:r>
    </w:p>
    <w:p w:rsidR="00A418E0" w:rsidRPr="00A418E0" w:rsidRDefault="00A418E0" w:rsidP="00A418E0">
      <w:pPr>
        <w:shd w:val="clear" w:color="auto" w:fill="E3F1C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</w:pP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 xml:space="preserve">    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'gender'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:[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'M'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'F'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'M'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'M'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'M'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'F'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'M'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],</w:t>
      </w:r>
    </w:p>
    <w:p w:rsidR="00A418E0" w:rsidRPr="00A418E0" w:rsidRDefault="00A418E0" w:rsidP="00A418E0">
      <w:pPr>
        <w:shd w:val="clear" w:color="auto" w:fill="E3F1C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</w:pP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 xml:space="preserve">  </w:t>
      </w:r>
      <w:r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 xml:space="preserve">  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'state'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:[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'california'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'dc'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'california'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'dc'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'california'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'texas'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'texas'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],</w:t>
      </w:r>
    </w:p>
    <w:p w:rsidR="00A418E0" w:rsidRPr="00A418E0" w:rsidRDefault="00A418E0" w:rsidP="00A418E0">
      <w:pPr>
        <w:shd w:val="clear" w:color="auto" w:fill="E3F1C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</w:pP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 xml:space="preserve">    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'num_children'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:[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2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0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0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3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2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1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4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],</w:t>
      </w:r>
    </w:p>
    <w:p w:rsidR="00A418E0" w:rsidRPr="00A418E0" w:rsidRDefault="00A418E0" w:rsidP="00A418E0">
      <w:pPr>
        <w:shd w:val="clear" w:color="auto" w:fill="E3F1C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</w:pP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 xml:space="preserve">    </w:t>
      </w:r>
      <w:r w:rsidRPr="00A418E0">
        <w:rPr>
          <w:rFonts w:ascii="Lucida Console" w:hAnsi="Lucida Console" w:cs="Courier New"/>
          <w:color w:val="DD1144"/>
          <w:sz w:val="18"/>
          <w:szCs w:val="18"/>
          <w:bdr w:val="none" w:sz="0" w:space="0" w:color="auto" w:frame="1"/>
          <w:shd w:val="clear" w:color="auto" w:fill="E3F1C7"/>
        </w:rPr>
        <w:t>'num_pets'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:[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5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1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0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5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2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2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,</w:t>
      </w:r>
      <w:r w:rsidRPr="00A418E0">
        <w:rPr>
          <w:rFonts w:ascii="Lucida Console" w:hAnsi="Lucida Console" w:cs="Courier New"/>
          <w:color w:val="009999"/>
          <w:sz w:val="18"/>
          <w:szCs w:val="18"/>
          <w:bdr w:val="none" w:sz="0" w:space="0" w:color="auto" w:frame="1"/>
          <w:shd w:val="clear" w:color="auto" w:fill="E3F1C7"/>
        </w:rPr>
        <w:t>3</w:t>
      </w: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]</w:t>
      </w:r>
    </w:p>
    <w:p w:rsidR="00A418E0" w:rsidRPr="00A418E0" w:rsidRDefault="00A418E0" w:rsidP="00A418E0">
      <w:pPr>
        <w:shd w:val="clear" w:color="auto" w:fill="E3F1C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8"/>
          <w:szCs w:val="28"/>
        </w:rPr>
      </w:pPr>
      <w:r w:rsidRPr="00A418E0">
        <w:rPr>
          <w:rFonts w:ascii="Lucida Console" w:hAnsi="Lucida Console" w:cs="Courier New"/>
          <w:color w:val="333333"/>
          <w:sz w:val="18"/>
          <w:szCs w:val="18"/>
          <w:bdr w:val="none" w:sz="0" w:space="0" w:color="auto" w:frame="1"/>
          <w:shd w:val="clear" w:color="auto" w:fill="E3F1C7"/>
        </w:rPr>
        <w:t>})</w:t>
      </w:r>
    </w:p>
    <w:p w:rsidR="00A418E0" w:rsidRDefault="00A418E0">
      <w:pPr>
        <w:rPr>
          <w:rFonts w:ascii="TH SarabunPSK" w:hAnsi="TH SarabunPSK" w:cs="TH SarabunPSK"/>
          <w:sz w:val="32"/>
          <w:szCs w:val="32"/>
        </w:rPr>
      </w:pPr>
    </w:p>
    <w:p w:rsidR="00A20F61" w:rsidRDefault="00CB1484" w:rsidP="004812CB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Try the following Python code:</w:t>
      </w:r>
    </w:p>
    <w:p w:rsidR="00CB1484" w:rsidRPr="004812CB" w:rsidRDefault="00CB1484" w:rsidP="00CB1484">
      <w:pPr>
        <w:pStyle w:val="ListParagraph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  <w:cs/>
        </w:rPr>
      </w:pPr>
    </w:p>
    <w:p w:rsidR="0091334C" w:rsidRPr="00CB1484" w:rsidRDefault="00A20F61" w:rsidP="00CB148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27700" cy="36766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1-08 at 6.51.3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484" w:rsidRPr="00CB1484" w:rsidRDefault="00CB1484" w:rsidP="00CB1484">
      <w:pPr>
        <w:pStyle w:val="NormalWeb"/>
        <w:shd w:val="clear" w:color="auto" w:fill="FDFDFD"/>
        <w:rPr>
          <w:rFonts w:ascii="TH SarabunPSK" w:hAnsi="TH SarabunPSK" w:cs="TH SarabunPSK"/>
          <w:color w:val="111111"/>
          <w:sz w:val="32"/>
          <w:szCs w:val="32"/>
        </w:rPr>
      </w:pPr>
      <w:r w:rsidRPr="00CB1484">
        <w:rPr>
          <w:rFonts w:ascii="TH SarabunPSK" w:hAnsi="TH SarabunPSK" w:cs="TH SarabunPSK" w:hint="cs"/>
          <w:color w:val="111111"/>
          <w:sz w:val="32"/>
          <w:szCs w:val="32"/>
        </w:rPr>
        <w:t>Pandas has </w:t>
      </w:r>
      <w:r w:rsidRPr="00CB1484">
        <w:rPr>
          <w:rStyle w:val="Strong"/>
          <w:rFonts w:ascii="TH SarabunPSK" w:hAnsi="TH SarabunPSK" w:cs="TH SarabunPSK" w:hint="cs"/>
          <w:color w:val="111111"/>
          <w:sz w:val="32"/>
          <w:szCs w:val="32"/>
        </w:rPr>
        <w:t>tight integration</w:t>
      </w:r>
      <w:r w:rsidRPr="00CB1484">
        <w:rPr>
          <w:rFonts w:ascii="TH SarabunPSK" w:hAnsi="TH SarabunPSK" w:cs="TH SarabunPSK" w:hint="cs"/>
          <w:color w:val="111111"/>
          <w:sz w:val="32"/>
          <w:szCs w:val="32"/>
        </w:rPr>
        <w:t> with matplotlib.</w:t>
      </w:r>
    </w:p>
    <w:p w:rsidR="003170A9" w:rsidRPr="00CB1484" w:rsidRDefault="00CB1484" w:rsidP="00CB1484">
      <w:pPr>
        <w:pStyle w:val="NormalWeb"/>
        <w:shd w:val="clear" w:color="auto" w:fill="FDFDFD"/>
        <w:rPr>
          <w:rFonts w:ascii="TH SarabunPSK" w:hAnsi="TH SarabunPSK" w:cs="TH SarabunPSK"/>
          <w:color w:val="111111"/>
          <w:sz w:val="32"/>
          <w:szCs w:val="32"/>
        </w:rPr>
      </w:pPr>
      <w:r w:rsidRPr="00CB1484">
        <w:rPr>
          <w:rFonts w:ascii="TH SarabunPSK" w:hAnsi="TH SarabunPSK" w:cs="TH SarabunPSK" w:hint="cs"/>
          <w:color w:val="111111"/>
          <w:sz w:val="32"/>
          <w:szCs w:val="32"/>
        </w:rPr>
        <w:t>You can plot data </w:t>
      </w:r>
      <w:r w:rsidRPr="00CB1484">
        <w:rPr>
          <w:rStyle w:val="Emphasis"/>
          <w:rFonts w:ascii="TH SarabunPSK" w:hAnsi="TH SarabunPSK" w:cs="TH SarabunPSK" w:hint="cs"/>
          <w:color w:val="111111"/>
          <w:sz w:val="32"/>
          <w:szCs w:val="32"/>
        </w:rPr>
        <w:t>directly</w:t>
      </w:r>
      <w:r w:rsidRPr="00CB1484">
        <w:rPr>
          <w:rFonts w:ascii="TH SarabunPSK" w:hAnsi="TH SarabunPSK" w:cs="TH SarabunPSK" w:hint="cs"/>
          <w:color w:val="111111"/>
          <w:sz w:val="32"/>
          <w:szCs w:val="32"/>
        </w:rPr>
        <w:t> from your DataFrame using the </w:t>
      </w:r>
      <w:hyperlink r:id="rId8" w:tgtFrame="_blank" w:history="1">
        <w:r w:rsidRPr="00CB1484">
          <w:rPr>
            <w:rStyle w:val="HTMLCode"/>
            <w:rFonts w:ascii="TH SarabunPSK" w:hAnsi="TH SarabunPSK" w:cs="TH SarabunPSK" w:hint="cs"/>
            <w:color w:val="333333"/>
            <w:bdr w:val="single" w:sz="6" w:space="0" w:color="D1E8A4" w:frame="1"/>
            <w:shd w:val="clear" w:color="auto" w:fill="E3F1C7"/>
          </w:rPr>
          <w:t>plot()</w:t>
        </w:r>
      </w:hyperlink>
      <w:r w:rsidRPr="00CB1484">
        <w:rPr>
          <w:rFonts w:ascii="TH SarabunPSK" w:hAnsi="TH SarabunPSK" w:cs="TH SarabunPSK" w:hint="cs"/>
          <w:color w:val="111111"/>
          <w:sz w:val="32"/>
          <w:szCs w:val="32"/>
        </w:rPr>
        <w:t> method:</w:t>
      </w:r>
    </w:p>
    <w:p w:rsidR="003170A9" w:rsidRDefault="00CB1484" w:rsidP="004812CB">
      <w:pPr>
        <w:pStyle w:val="ListParagraph"/>
        <w:numPr>
          <w:ilvl w:val="0"/>
          <w:numId w:val="6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lastRenderedPageBreak/>
        <w:t xml:space="preserve">Try the following .plot() </w:t>
      </w:r>
      <w:r w:rsidR="003170A9" w:rsidRPr="005C4576">
        <w:rPr>
          <w:rFonts w:ascii="TH SarabunPSK" w:hAnsi="TH SarabunPSK" w:cs="TH SarabunPSK"/>
          <w:color w:val="2E74B5" w:themeColor="accent5" w:themeShade="BF"/>
          <w:sz w:val="32"/>
          <w:szCs w:val="32"/>
        </w:rPr>
        <w:t xml:space="preserve"> </w:t>
      </w:r>
      <w:r w:rsidR="006F1835">
        <w:rPr>
          <w:rFonts w:ascii="TH SarabunPSK" w:hAnsi="TH SarabunPSK" w:cs="TH SarabunPSK"/>
          <w:color w:val="000000" w:themeColor="text1"/>
          <w:sz w:val="32"/>
          <w:szCs w:val="32"/>
        </w:rPr>
        <w:t>Note: If you have already imported matplotlib in any of the previous cells, you do not need to import it again.</w:t>
      </w:r>
    </w:p>
    <w:p w:rsidR="006F1835" w:rsidRDefault="006F1835" w:rsidP="006F1835">
      <w:pPr>
        <w:pStyle w:val="ListParagrap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F1835" w:rsidRDefault="006F1835" w:rsidP="006F1835">
      <w:pPr>
        <w:pStyle w:val="ListParagraph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Now you will see a graph showing a number of children in x-axis, where y-axis is a number of children (for each record).</w:t>
      </w:r>
    </w:p>
    <w:p w:rsidR="006F1835" w:rsidRDefault="006F1835" w:rsidP="006F1835">
      <w:pPr>
        <w:pStyle w:val="ListParagrap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3170A9" w:rsidRDefault="003170A9" w:rsidP="007620C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drawing>
          <wp:inline distT="0" distB="0" distL="0" distR="0">
            <wp:extent cx="5727700" cy="3332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1-08 at 6.59.40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76" w:rsidRDefault="005C4576" w:rsidP="007620C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812CB" w:rsidRPr="001B1D44" w:rsidRDefault="006F1835" w:rsidP="004812CB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Try the above .plot() with </w:t>
      </w:r>
      <w:r w:rsidR="005C4576" w:rsidRPr="005C457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 x 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= </w:t>
      </w:r>
      <w:r w:rsidR="005C4576" w:rsidRPr="005C457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 ‘age’</w:t>
      </w:r>
      <w:r w:rsidR="005C4576" w:rsidRPr="005C4576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 xml:space="preserve"> </w:t>
      </w:r>
    </w:p>
    <w:p w:rsidR="004812CB" w:rsidRDefault="006F1835" w:rsidP="004812CB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Try .plot() with kind = ‘bar’ and change x-axis to </w:t>
      </w:r>
      <w:r w:rsidR="00123D4B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‘name’ 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and y-axis to</w:t>
      </w:r>
      <w:r w:rsidR="00123D4B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 ‘age’ </w:t>
      </w:r>
      <w:r w:rsidR="00123D4B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expected Bar graph is as follows</w:t>
      </w:r>
      <w:r w:rsidR="00123D4B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>)</w:t>
      </w:r>
    </w:p>
    <w:p w:rsidR="00123D4B" w:rsidRPr="006F1835" w:rsidRDefault="00123D4B" w:rsidP="006F1835">
      <w:pPr>
        <w:pStyle w:val="ListParagraph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5B9BD5" w:themeColor="accent5"/>
          <w:sz w:val="32"/>
          <w:szCs w:val="32"/>
        </w:rPr>
        <w:drawing>
          <wp:inline distT="0" distB="0" distL="0" distR="0">
            <wp:extent cx="3552825" cy="263206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1-08 at 7.09.03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697" cy="264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D4B" w:rsidRDefault="006F1835" w:rsidP="004812CB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lastRenderedPageBreak/>
        <w:t xml:space="preserve">With the above .plot(), change kind to </w:t>
      </w:r>
      <w:r w:rsidR="005418C7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‘barh’</w:t>
      </w:r>
      <w:r w:rsidR="005418C7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and observe the printed </w:t>
      </w:r>
      <w:r w:rsidR="00A70005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Bar 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graph.</w:t>
      </w:r>
    </w:p>
    <w:p w:rsidR="001B1D44" w:rsidRDefault="006F1835" w:rsidP="004812CB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Try .plot() </w:t>
      </w:r>
      <w:r w:rsidR="00A70005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with different x-axis and y-axis. For example, how many children does each person have? How many pets does each person own? </w:t>
      </w:r>
    </w:p>
    <w:p w:rsidR="006F1835" w:rsidRDefault="006F1835" w:rsidP="001B1D4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B1D44" w:rsidRDefault="00A70005" w:rsidP="001B1D44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Next you will learn how to do Line plot with multiple columns. Try the following code. </w:t>
      </w:r>
    </w:p>
    <w:p w:rsidR="00A70005" w:rsidRDefault="00A70005" w:rsidP="001B1D4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E528A" w:rsidRDefault="001E528A" w:rsidP="001B1D44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>
            <wp:extent cx="3578225" cy="2612022"/>
            <wp:effectExtent l="0" t="0" r="317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1-08 at 7.38.48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506" cy="262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C9B" w:rsidRDefault="00ED5C9B" w:rsidP="001B1D4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E528A" w:rsidRDefault="00A70005" w:rsidP="001B1D44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70005">
        <w:rPr>
          <w:rFonts w:ascii="Lucida Console" w:hAnsi="Lucida Console" w:cs="Courier New"/>
          <w:i/>
          <w:iCs/>
          <w:color w:val="333333"/>
          <w:sz w:val="20"/>
          <w:szCs w:val="20"/>
          <w:bdr w:val="single" w:sz="6" w:space="0" w:color="D1E8A4" w:frame="1"/>
          <w:shd w:val="clear" w:color="auto" w:fill="E3F1C7"/>
        </w:rPr>
        <w:t>plot()</w:t>
      </w:r>
      <w:r w:rsidRPr="00A70005">
        <w:rPr>
          <w:rFonts w:ascii="Helvetica Neue" w:hAnsi="Helvetica Neue"/>
          <w:i/>
          <w:iCs/>
          <w:sz w:val="32"/>
          <w:szCs w:val="32"/>
          <w:shd w:val="clear" w:color="auto" w:fill="FDFDFD"/>
        </w:rPr>
        <w:t> </w:t>
      </w:r>
      <w:r w:rsidRPr="00A70005">
        <w:rPr>
          <w:rFonts w:ascii="TH SarabunPSK" w:hAnsi="TH SarabunPSK" w:cs="TH SarabunPSK"/>
          <w:color w:val="000000" w:themeColor="text1"/>
          <w:sz w:val="32"/>
          <w:szCs w:val="32"/>
        </w:rPr>
        <w:t>takes an optional argument 'ax' which allows you to reuse an Axis to plot multiple lines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 We need to put ax = plt.gca(), where gca stands for get current axis. .gcs() tells matplotlib to reuse the existing axis to plot other lines. Try the following code.</w:t>
      </w:r>
    </w:p>
    <w:p w:rsidR="00ED5C9B" w:rsidRPr="00A70005" w:rsidRDefault="00ED5C9B" w:rsidP="001B1D44">
      <w:pPr>
        <w:rPr>
          <w:cs/>
        </w:rPr>
      </w:pPr>
    </w:p>
    <w:p w:rsidR="00850499" w:rsidRDefault="001E528A" w:rsidP="001B1D44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>
            <wp:extent cx="4471128" cy="304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1-08 at 7.41.57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672" cy="305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C9B" w:rsidRDefault="00ED5C9B" w:rsidP="00ED5C9B">
      <w:pPr>
        <w:rPr>
          <w:rFonts w:ascii="Helvetica Neue" w:hAnsi="Helvetica Neue"/>
          <w:color w:val="111111"/>
          <w:sz w:val="32"/>
          <w:szCs w:val="32"/>
          <w:shd w:val="clear" w:color="auto" w:fill="FDFDFD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We can save graphs by calling </w:t>
      </w:r>
      <w:r w:rsidRPr="00ED5C9B">
        <w:rPr>
          <w:rFonts w:ascii="Lucida Console" w:hAnsi="Lucida Console" w:cs="Courier New"/>
          <w:color w:val="333333"/>
          <w:sz w:val="20"/>
          <w:szCs w:val="20"/>
          <w:bdr w:val="single" w:sz="6" w:space="0" w:color="D1E8A4" w:frame="1"/>
          <w:shd w:val="clear" w:color="auto" w:fill="E3F1C7"/>
        </w:rPr>
        <w:t>plt.savefig('outputfile.png')</w:t>
      </w:r>
      <w:r w:rsidRPr="00ED5C9B">
        <w:rPr>
          <w:rFonts w:ascii="TH SarabunPSK" w:hAnsi="TH SarabunPSK" w:cs="TH SarabunPSK"/>
          <w:color w:val="000000" w:themeColor="text1"/>
          <w:sz w:val="32"/>
          <w:szCs w:val="32"/>
        </w:rPr>
        <w:t>, instead of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D5C9B">
        <w:rPr>
          <w:rFonts w:ascii="TH SarabunPSK" w:hAnsi="TH SarabunPSK" w:cs="TH SarabunPSK"/>
          <w:color w:val="000000" w:themeColor="text1"/>
          <w:sz w:val="32"/>
          <w:szCs w:val="32"/>
        </w:rPr>
        <w:t>calling </w:t>
      </w:r>
      <w:r w:rsidRPr="00ED5C9B">
        <w:rPr>
          <w:rFonts w:ascii="Lucida Console" w:hAnsi="Lucida Console" w:cs="Courier New"/>
          <w:color w:val="333333"/>
          <w:sz w:val="20"/>
          <w:szCs w:val="20"/>
          <w:bdr w:val="single" w:sz="6" w:space="0" w:color="D1E8A4" w:frame="1"/>
          <w:shd w:val="clear" w:color="auto" w:fill="E3F1C7"/>
        </w:rPr>
        <w:t>plt.show()</w:t>
      </w:r>
      <w:r>
        <w:rPr>
          <w:rFonts w:ascii="Helvetica Neue" w:hAnsi="Helvetica Neue"/>
          <w:color w:val="111111"/>
          <w:sz w:val="32"/>
          <w:szCs w:val="32"/>
          <w:shd w:val="clear" w:color="auto" w:fill="FDFDFD"/>
        </w:rPr>
        <w:t xml:space="preserve"> </w:t>
      </w:r>
      <w:r w:rsidRPr="00ED5C9B">
        <w:rPr>
          <w:rFonts w:ascii="TH SarabunPSK" w:hAnsi="TH SarabunPSK" w:cs="TH SarabunPSK"/>
          <w:color w:val="000000" w:themeColor="text1"/>
          <w:sz w:val="32"/>
          <w:szCs w:val="32"/>
        </w:rPr>
        <w:t>to show the graph.</w:t>
      </w:r>
    </w:p>
    <w:p w:rsidR="00ED5C9B" w:rsidRPr="00ED5C9B" w:rsidRDefault="00ED5C9B" w:rsidP="00ED5C9B"/>
    <w:p w:rsidR="001B1D44" w:rsidRDefault="00ED5C9B" w:rsidP="004812CB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Save one of the previous graph in your working directory and check your directory for the saved file.</w:t>
      </w:r>
    </w:p>
    <w:p w:rsidR="00296642" w:rsidRDefault="00296642" w:rsidP="00296642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296642" w:rsidRDefault="00ED5C9B" w:rsidP="0029664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You can also plot a Pie chart by changing </w:t>
      </w:r>
      <w:r w:rsidR="00DF3A25">
        <w:rPr>
          <w:rFonts w:ascii="TH SarabunPSK" w:hAnsi="TH SarabunPSK" w:cs="TH SarabunPSK"/>
          <w:color w:val="000000" w:themeColor="text1"/>
          <w:sz w:val="32"/>
          <w:szCs w:val="32"/>
        </w:rPr>
        <w:t xml:space="preserve">kind to ‘pie’. With the following datagframe, try the given Python code. </w:t>
      </w:r>
    </w:p>
    <w:p w:rsidR="00547E2A" w:rsidRDefault="00547E2A" w:rsidP="0029664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>
            <wp:extent cx="3286125" cy="4240428"/>
            <wp:effectExtent l="0" t="0" r="317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1-08 at 9.00.36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03" cy="427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E2A" w:rsidRDefault="00547E2A" w:rsidP="00296642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47E2A" w:rsidRDefault="00DF3A25" w:rsidP="0029664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As you may observe from the graph, its Legend is index values. It might cause confusion for person to understand it. It becomes necessary to define a label, which can be done as follows:</w:t>
      </w:r>
      <w:r w:rsidR="00547E2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0D0E86" w:rsidRDefault="000D0E86" w:rsidP="0029664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>
            <wp:extent cx="4152900" cy="46915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1-08 at 9.03.32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167" cy="47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E86" w:rsidRPr="00296642" w:rsidRDefault="000D0E86" w:rsidP="00296642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96642" w:rsidRDefault="00DF3A25" w:rsidP="004812CB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Try the above code.</w:t>
      </w:r>
    </w:p>
    <w:p w:rsidR="000D0E86" w:rsidRDefault="000D0E86" w:rsidP="000D0E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D0E86" w:rsidRDefault="00DF3A25" w:rsidP="000D0E8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The legend shown in the square box may be displayed on top of Pie chart, if you want to remove that it can be done by adding </w:t>
      </w:r>
      <w:r w:rsidR="000D0E86">
        <w:rPr>
          <w:rFonts w:ascii="TH SarabunPSK" w:hAnsi="TH SarabunPSK" w:cs="TH SarabunPSK"/>
          <w:color w:val="000000" w:themeColor="text1"/>
          <w:sz w:val="32"/>
          <w:szCs w:val="32"/>
        </w:rPr>
        <w:t>legend = False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in the .plot()</w:t>
      </w:r>
    </w:p>
    <w:p w:rsidR="00DF3A25" w:rsidRPr="000D0E86" w:rsidRDefault="00DF3A25" w:rsidP="000D0E8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D0E86" w:rsidRPr="00DF3A25" w:rsidRDefault="00DF3A25" w:rsidP="006D7122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Put --</w:t>
      </w:r>
      <w:r w:rsidR="000D0E86" w:rsidRPr="00DF3A25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 xml:space="preserve"> </w:t>
      </w:r>
      <w:r w:rsidR="000D0E86" w:rsidRPr="00DF3A25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legend = False</w:t>
      </w:r>
      <w:r w:rsidR="000D0E86" w:rsidRPr="00DF3A25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– as one of the argument in .plot()</w:t>
      </w:r>
    </w:p>
    <w:p w:rsidR="00DF3A25" w:rsidRDefault="00DF3A25" w:rsidP="000D0E8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D0E86" w:rsidRDefault="00DF3A25" w:rsidP="000D0E8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You can add </w:t>
      </w:r>
      <w:r w:rsidR="000D0E86">
        <w:rPr>
          <w:rFonts w:ascii="TH SarabunPSK" w:hAnsi="TH SarabunPSK" w:cs="TH SarabunPSK"/>
          <w:color w:val="000000" w:themeColor="text1"/>
          <w:sz w:val="32"/>
          <w:szCs w:val="32"/>
        </w:rPr>
        <w:t>DataFrame</w:t>
      </w:r>
      <w:r w:rsidR="000D0E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as a table together with a graph by adding </w:t>
      </w:r>
      <w:r w:rsidR="000D0E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table = df </w:t>
      </w:r>
      <w:r w:rsidR="000D0E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0D0E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df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is your dataframe variable; if your dataframe variable is zoo, then it must be table = zoo).</w:t>
      </w:r>
    </w:p>
    <w:p w:rsidR="00DF3A25" w:rsidRPr="000D0E86" w:rsidRDefault="00DF3A25" w:rsidP="000D0E86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0D0E86" w:rsidRDefault="00DF3A25" w:rsidP="004812CB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Put </w:t>
      </w:r>
      <w:r w:rsidR="000D0E8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table = df </w:t>
      </w:r>
      <w:r w:rsidR="004627A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in .plot() </w:t>
      </w:r>
      <w:r w:rsidR="000D0E86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>(</w:t>
      </w:r>
      <w:r w:rsidR="004627A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Expected output is as follows.</w:t>
      </w:r>
      <w:r w:rsidR="000D0E86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>)</w:t>
      </w:r>
    </w:p>
    <w:p w:rsidR="000D0E86" w:rsidRDefault="000D0E86" w:rsidP="000D0E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D0E86" w:rsidRDefault="000D0E86" w:rsidP="000D0E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5B9BD5" w:themeColor="accent5"/>
          <w:sz w:val="32"/>
          <w:szCs w:val="32"/>
        </w:rPr>
        <w:drawing>
          <wp:inline distT="0" distB="0" distL="0" distR="0">
            <wp:extent cx="3276600" cy="289785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1-08 at 9.11.21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199" cy="29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D5A" w:rsidRDefault="00321D5A" w:rsidP="000D0E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321D5A" w:rsidRDefault="00A57864" w:rsidP="000D0E8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If you want to adjust a size, it can be done using </w:t>
      </w:r>
      <w:r w:rsidR="00321D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figsize = (10,10)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[Note that values (10,10) in the blanket are the width and height values]</w:t>
      </w:r>
    </w:p>
    <w:p w:rsidR="00643C0C" w:rsidRPr="00321D5A" w:rsidRDefault="00643C0C" w:rsidP="000D0E86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0D0E86" w:rsidRDefault="00A57864" w:rsidP="004812CB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Make a graph bigger and smaller. </w:t>
      </w:r>
    </w:p>
    <w:p w:rsidR="000D0E86" w:rsidRPr="00643C0C" w:rsidRDefault="000D0E86" w:rsidP="00643C0C">
      <w:pPr>
        <w:pBdr>
          <w:bottom w:val="single" w:sz="6" w:space="1" w:color="auto"/>
        </w:pBd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643C0C" w:rsidRDefault="00643C0C" w:rsidP="00643C0C">
      <w:pPr>
        <w:tabs>
          <w:tab w:val="left" w:pos="6750"/>
        </w:tabs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A57864" w:rsidRDefault="00A57864" w:rsidP="00643C0C">
      <w:pPr>
        <w:tabs>
          <w:tab w:val="left" w:pos="6750"/>
        </w:tabs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A57864" w:rsidRDefault="00A57864" w:rsidP="00643C0C">
      <w:pPr>
        <w:tabs>
          <w:tab w:val="left" w:pos="6750"/>
        </w:tabs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A57864" w:rsidRDefault="00A57864" w:rsidP="00643C0C">
      <w:pPr>
        <w:tabs>
          <w:tab w:val="left" w:pos="6750"/>
        </w:tabs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A57864" w:rsidRDefault="00A57864" w:rsidP="00643C0C">
      <w:pPr>
        <w:tabs>
          <w:tab w:val="left" w:pos="6750"/>
        </w:tabs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747BD9" w:rsidRDefault="00747BD9" w:rsidP="00643C0C">
      <w:pPr>
        <w:tabs>
          <w:tab w:val="left" w:pos="6750"/>
        </w:tabs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643C0C" w:rsidRDefault="00747BD9" w:rsidP="00643C0C">
      <w:pPr>
        <w:tabs>
          <w:tab w:val="left" w:pos="675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We can plot a graph based on a group of data using </w:t>
      </w:r>
      <w:r w:rsidR="00A818C4">
        <w:rPr>
          <w:rFonts w:ascii="TH SarabunPSK" w:hAnsi="TH SarabunPSK" w:cs="TH SarabunPSK"/>
          <w:color w:val="000000" w:themeColor="text1"/>
          <w:sz w:val="32"/>
          <w:szCs w:val="32"/>
        </w:rPr>
        <w:t>.groupby()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. For example, </w:t>
      </w:r>
    </w:p>
    <w:p w:rsidR="00A818C4" w:rsidRDefault="00A818C4" w:rsidP="00643C0C">
      <w:pPr>
        <w:tabs>
          <w:tab w:val="left" w:pos="675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>
            <wp:extent cx="3716331" cy="2333625"/>
            <wp:effectExtent l="0" t="0" r="508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1-09 at 11.22.36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243" cy="233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C4" w:rsidRDefault="00747BD9" w:rsidP="00643C0C">
      <w:pPr>
        <w:tabs>
          <w:tab w:val="left" w:pos="675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 above Bar graph shows data based on groups of gender, and ‘name’ is defined as a key index which is a unique value [ .nunique() ]. Note that if values in ‘name’ column are not unique, another column must be used.  </w:t>
      </w:r>
    </w:p>
    <w:p w:rsidR="00A818C4" w:rsidRDefault="00A818C4" w:rsidP="00643C0C">
      <w:pPr>
        <w:tabs>
          <w:tab w:val="left" w:pos="675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18C4" w:rsidRDefault="00AA2D7C" w:rsidP="00A818C4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With reference to the above example, change to Pie graph.</w:t>
      </w:r>
    </w:p>
    <w:p w:rsidR="00AA2D7C" w:rsidRPr="00A818C4" w:rsidRDefault="00AA2D7C" w:rsidP="00AA2D7C">
      <w:pPr>
        <w:pStyle w:val="ListParagraph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F84F86" w:rsidRPr="00AA2D7C" w:rsidRDefault="00AA2D7C" w:rsidP="00AA2D7C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Group data by state and plot Pie and Bar graphs</w:t>
      </w:r>
    </w:p>
    <w:p w:rsidR="00F84F86" w:rsidRDefault="00F84F86" w:rsidP="00F84F86">
      <w:pPr>
        <w:rPr>
          <w:rFonts w:ascii="TH SarabunPSK" w:hAnsi="TH SarabunPSK" w:cs="TH SarabunPSK"/>
          <w:sz w:val="32"/>
          <w:szCs w:val="32"/>
        </w:rPr>
      </w:pPr>
    </w:p>
    <w:p w:rsidR="00F84F86" w:rsidRDefault="00AA2D7C" w:rsidP="00F84F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From exercise 10, </w:t>
      </w:r>
    </w:p>
    <w:p w:rsidR="00F84F86" w:rsidRDefault="00F84F86" w:rsidP="00F84F86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2E74B5" w:themeColor="accent5" w:themeShade="BF"/>
          <w:sz w:val="32"/>
          <w:szCs w:val="32"/>
        </w:rPr>
        <w:drawing>
          <wp:inline distT="0" distB="0" distL="0" distR="0" wp14:anchorId="57A600F3" wp14:editId="167F46D1">
            <wp:extent cx="3413619" cy="356235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1-22 at 6.46.11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744" cy="356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86" w:rsidRDefault="00F84F86" w:rsidP="00F84F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F84F86" w:rsidRDefault="00AA2D7C" w:rsidP="00F84F86">
      <w:pPr>
        <w:rPr>
          <w:rFonts w:ascii="TH SarabunPSK" w:hAnsi="TH SarabunPSK" w:cs="TH SarabunPSK"/>
          <w:color w:val="000000" w:themeColor="text1"/>
          <w:sz w:val="30"/>
          <w:szCs w:val="30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We can highlight certain pies by adding </w:t>
      </w:r>
      <w:r w:rsidR="00F84F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explode = (0,0.1,0,0,0,0)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in .plot(). The order is anti-clockwise and the first pie starts at 180degree. In this case, the first pie is John and we want to explode the second pie, which is mary. </w:t>
      </w:r>
    </w:p>
    <w:p w:rsidR="00F84F86" w:rsidRDefault="00F84F86" w:rsidP="00F84F86">
      <w:pPr>
        <w:rPr>
          <w:rFonts w:ascii="TH SarabunPSK" w:hAnsi="TH SarabunPSK" w:cs="TH SarabunPSK"/>
          <w:color w:val="000000" w:themeColor="text1"/>
          <w:sz w:val="30"/>
          <w:szCs w:val="30"/>
        </w:rPr>
      </w:pPr>
    </w:p>
    <w:p w:rsidR="00AA2D7C" w:rsidRPr="00675173" w:rsidRDefault="00F84F86" w:rsidP="008600BB">
      <w:pPr>
        <w:jc w:val="center"/>
        <w:rPr>
          <w:rFonts w:ascii="TH SarabunPSK" w:hAnsi="TH SarabunPSK" w:cs="TH SarabunPSK"/>
          <w:color w:val="000000" w:themeColor="text1"/>
          <w:sz w:val="30"/>
          <w:szCs w:val="30"/>
          <w:cs/>
        </w:rPr>
      </w:pPr>
      <w:r>
        <w:rPr>
          <w:rFonts w:ascii="TH SarabunPSK" w:hAnsi="TH SarabunPSK" w:cs="TH SarabunPSK" w:hint="cs"/>
          <w:noProof/>
          <w:color w:val="000000" w:themeColor="text1"/>
          <w:sz w:val="30"/>
          <w:szCs w:val="30"/>
          <w:lang w:val="th-TH"/>
        </w:rPr>
        <w:drawing>
          <wp:inline distT="0" distB="0" distL="0" distR="0" wp14:anchorId="2BCC7FEB" wp14:editId="5F54127E">
            <wp:extent cx="3458357" cy="3589866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1-22 at 6.45.43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753" cy="360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86" w:rsidRPr="008600BB" w:rsidRDefault="00AA2D7C" w:rsidP="008600BB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Try changing the values in</w:t>
      </w:r>
      <w:r w:rsidR="0045110E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, e.g., 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explode = (</w:t>
      </w:r>
      <w:r w:rsidR="0045110E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0,0,0.5,0.2,0,0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) to observe different </w:t>
      </w:r>
      <w:r w:rsidR="0045110E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explosions in Pie graph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.</w:t>
      </w:r>
    </w:p>
    <w:p w:rsidR="000D2320" w:rsidRDefault="0045110E" w:rsidP="008600BB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Highlight jeff and jose pies. </w:t>
      </w:r>
    </w:p>
    <w:p w:rsidR="008600BB" w:rsidRPr="008600BB" w:rsidRDefault="008600BB" w:rsidP="008600BB">
      <w:pPr>
        <w:pStyle w:val="ListParagraph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F84F86" w:rsidRDefault="000D2320" w:rsidP="00F84F86">
      <w:pPr>
        <w:ind w:left="36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 following example illustrates how to plot Histogram based on ‘age’. By default, x-axis and y-axis do not show any labels. </w:t>
      </w:r>
    </w:p>
    <w:p w:rsidR="00F84F86" w:rsidRDefault="00F84F86" w:rsidP="00F84F86">
      <w:pPr>
        <w:ind w:left="36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84F86" w:rsidRDefault="00F84F86" w:rsidP="008600BB">
      <w:pPr>
        <w:ind w:left="36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3756477D" wp14:editId="0401467A">
            <wp:extent cx="4426350" cy="22990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1-09 at 11.28.37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380" cy="230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86" w:rsidRDefault="000D2320" w:rsidP="000D2320">
      <w:pPr>
        <w:ind w:left="36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We can define a label for each axis and a title of the graph by using .set() as shown below.</w:t>
      </w:r>
    </w:p>
    <w:p w:rsidR="00F84F86" w:rsidRDefault="00F84F86" w:rsidP="00F84F86">
      <w:pPr>
        <w:ind w:left="36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84F86" w:rsidRDefault="00F84F86" w:rsidP="00F84F86">
      <w:pPr>
        <w:ind w:left="36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3FF97569" wp14:editId="601A14BC">
            <wp:extent cx="5727700" cy="27133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1-22 at 9.24.46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20" w:rsidRPr="006C0235" w:rsidRDefault="000D2320" w:rsidP="00F84F86">
      <w:pPr>
        <w:ind w:left="36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F84F86" w:rsidRDefault="000D2320" w:rsidP="000D2320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From the Pie graph in exercises 12-13, set a title of the graph to ‘</w:t>
      </w:r>
      <w:r w:rsidR="00F84F8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Pets Owned by Each Person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’</w:t>
      </w:r>
      <w:r w:rsidR="00F84F86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and set a</w:t>
      </w:r>
      <w:r w:rsidR="00F84F8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 label</w:t>
      </w:r>
      <w:r w:rsidR="00F84F86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in y-axis to</w:t>
      </w:r>
      <w:r w:rsidR="00F84F86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‘</w:t>
      </w:r>
      <w:r w:rsidR="00F84F8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Percentage of Pets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’.</w:t>
      </w:r>
    </w:p>
    <w:p w:rsidR="00F22E0A" w:rsidRDefault="00F22E0A" w:rsidP="00F22E0A">
      <w:pPr>
        <w:pStyle w:val="ListParagraph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F22E0A" w:rsidRDefault="00F22E0A" w:rsidP="00924A59">
      <w:pPr>
        <w:pBdr>
          <w:bottom w:val="single" w:sz="6" w:space="1" w:color="auto"/>
        </w:pBd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924A59" w:rsidRDefault="00924A59" w:rsidP="00924A59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EF30CA" w:rsidRPr="00EF30CA" w:rsidRDefault="00EF30CA" w:rsidP="00EF30CA">
      <w:pPr>
        <w:ind w:left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30CA">
        <w:rPr>
          <w:rFonts w:ascii="TH SarabunPSK" w:hAnsi="TH SarabunPSK" w:cs="TH SarabunPSK"/>
          <w:color w:val="000000" w:themeColor="text1"/>
          <w:sz w:val="32"/>
          <w:szCs w:val="32"/>
        </w:rPr>
        <w:t>The following exercises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deal with Scottish’s hill data. Scottish_hills.csv can be downloaded from the portal. Main data in this .csv file contains latitude, longitude and height of scottish’s hills.</w:t>
      </w:r>
    </w:p>
    <w:p w:rsidR="00924A59" w:rsidRDefault="00EF30CA" w:rsidP="00EF30CA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2E74B5" w:themeColor="accent5" w:themeShade="BF"/>
          <w:sz w:val="32"/>
          <w:szCs w:val="32"/>
        </w:rPr>
        <w:drawing>
          <wp:inline distT="0" distB="0" distL="0" distR="0" wp14:anchorId="631B7981" wp14:editId="30113C0E">
            <wp:extent cx="1088678" cy="1114425"/>
            <wp:effectExtent l="0" t="0" r="3810" b="3175"/>
            <wp:docPr id="18" name="Picture 18" descr="/var/folders/kf/_3jymwys62b647swtxc9lqbh0000gn/T/com.microsoft.Word/Content.MSO/DC18F48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kf/_3jymwys62b647swtxc9lqbh0000gn/T/com.microsoft.Word/Content.MSO/DC18F48C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313" cy="114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CA" w:rsidRPr="00924A59" w:rsidRDefault="00EF30CA" w:rsidP="00EF30CA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F84F86" w:rsidRDefault="00EF30CA" w:rsidP="000D2320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Load the data from </w:t>
      </w:r>
      <w:r w:rsidR="00F84F8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scottish_hills.csv 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to the dataframe called </w:t>
      </w:r>
      <w:r w:rsidR="009F1EF6">
        <w:rPr>
          <w:rFonts w:ascii="TH SarabunPSK" w:hAnsi="TH SarabunPSK" w:cs="TH SarabunPSK"/>
          <w:b/>
          <w:bCs/>
          <w:i/>
          <w:iCs/>
          <w:color w:val="2E74B5" w:themeColor="accent5" w:themeShade="BF"/>
          <w:sz w:val="32"/>
          <w:szCs w:val="32"/>
        </w:rPr>
        <w:t>s</w:t>
      </w:r>
      <w:r w:rsidRPr="00EF30CA">
        <w:rPr>
          <w:rFonts w:ascii="TH SarabunPSK" w:hAnsi="TH SarabunPSK" w:cs="TH SarabunPSK"/>
          <w:b/>
          <w:bCs/>
          <w:i/>
          <w:iCs/>
          <w:color w:val="2E74B5" w:themeColor="accent5" w:themeShade="BF"/>
          <w:sz w:val="32"/>
          <w:szCs w:val="32"/>
        </w:rPr>
        <w:t>h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.</w:t>
      </w:r>
      <w:r w:rsidR="00F84F86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 xml:space="preserve"> </w:t>
      </w:r>
      <w:r w:rsidR="009F1EF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For example,</w:t>
      </w:r>
    </w:p>
    <w:p w:rsidR="009F1EF6" w:rsidRPr="00C84688" w:rsidRDefault="009F1EF6" w:rsidP="009F1EF6">
      <w:pPr>
        <w:pStyle w:val="ListParagraph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sh = pd.read_csv…..</w:t>
      </w:r>
    </w:p>
    <w:p w:rsidR="00F84F86" w:rsidRPr="00C84688" w:rsidRDefault="00F84F86" w:rsidP="00F84F86">
      <w:pPr>
        <w:jc w:val="center"/>
        <w:rPr>
          <w:cs/>
        </w:rPr>
      </w:pPr>
    </w:p>
    <w:p w:rsidR="00EF30CA" w:rsidRDefault="00EF30CA" w:rsidP="00EF30CA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Plot a Histogram for ‘height’ and define bin = 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  <w:cs/>
        </w:rPr>
        <w:t>900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,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  <w:cs/>
        </w:rPr>
        <w:t>950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,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  <w:cs/>
        </w:rPr>
        <w:t>1000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,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  <w:cs/>
        </w:rPr>
        <w:t>1050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,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  <w:cs/>
        </w:rPr>
        <w:t>1100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,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  <w:cs/>
        </w:rPr>
        <w:t>1150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,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  <w:cs/>
        </w:rPr>
        <w:t>1200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,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  <w:cs/>
        </w:rPr>
        <w:t>1250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,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  <w:cs/>
        </w:rPr>
        <w:t>1300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,</w:t>
      </w:r>
      <w:r w:rsidR="00F84F86" w:rsidRPr="00D91421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  <w:cs/>
        </w:rPr>
        <w:t>1350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, with </w:t>
      </w:r>
      <w:r w:rsidR="00F84F8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rwidth = 0.9 </w:t>
      </w:r>
    </w:p>
    <w:p w:rsidR="00EF30CA" w:rsidRPr="00EF30CA" w:rsidRDefault="00EF30CA" w:rsidP="00EF30CA">
      <w:pPr>
        <w:pStyle w:val="ListParagraph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  <w:cs/>
        </w:rPr>
      </w:pPr>
    </w:p>
    <w:p w:rsidR="00F84F86" w:rsidRPr="00EF30CA" w:rsidRDefault="00EF30CA" w:rsidP="00EF30CA">
      <w:pPr>
        <w:ind w:firstLine="72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lastRenderedPageBreak/>
        <w:t xml:space="preserve">The expected graph is shown below. </w:t>
      </w:r>
    </w:p>
    <w:p w:rsidR="00F84F86" w:rsidRDefault="00F84F86" w:rsidP="00F84F86">
      <w:pPr>
        <w:pStyle w:val="ListParagraph"/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2E74B5" w:themeColor="accent5" w:themeShade="BF"/>
          <w:sz w:val="32"/>
          <w:szCs w:val="32"/>
        </w:rPr>
        <w:drawing>
          <wp:inline distT="0" distB="0" distL="0" distR="0" wp14:anchorId="77672870" wp14:editId="4B87395D">
            <wp:extent cx="3842920" cy="2438400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1-22 at 9.35.47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813" cy="245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0CA" w:rsidRPr="00554CCF" w:rsidRDefault="00EF30CA" w:rsidP="00F84F86">
      <w:pPr>
        <w:pStyle w:val="ListParagraph"/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F84F86" w:rsidRDefault="00EF30CA" w:rsidP="00EF30CA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Set</w:t>
      </w:r>
      <w:r w:rsidR="00F84F8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a </w:t>
      </w:r>
      <w:r w:rsidR="00F84F8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title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 and</w:t>
      </w:r>
      <w:r w:rsidR="00F84F8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 label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s for each axis as follows.</w:t>
      </w:r>
      <w:r w:rsidR="00F84F86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 xml:space="preserve"> </w:t>
      </w:r>
    </w:p>
    <w:p w:rsidR="00F84F86" w:rsidRDefault="00F84F86" w:rsidP="00F84F86">
      <w:pPr>
        <w:pStyle w:val="ListParagraph"/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2E74B5" w:themeColor="accent5" w:themeShade="BF"/>
          <w:sz w:val="32"/>
          <w:szCs w:val="32"/>
        </w:rPr>
        <w:drawing>
          <wp:inline distT="0" distB="0" distL="0" distR="0" wp14:anchorId="1DB07530" wp14:editId="158C6218">
            <wp:extent cx="3705226" cy="2657475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01-22 at 9.49.21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044" cy="26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86" w:rsidRDefault="00F84F86" w:rsidP="00F84F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F84F86" w:rsidRDefault="00EF30CA" w:rsidP="00F84F8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Next, we are going to do a scatter plot to show the relationship between ‘height’ and ‘latitude’. Try the following code to see the graph.</w:t>
      </w:r>
    </w:p>
    <w:p w:rsidR="00F84F86" w:rsidRDefault="00F84F86" w:rsidP="00F84F86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F84F86" w:rsidRDefault="00F84F86" w:rsidP="00F84F86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59BFA46" wp14:editId="0BDD3B2E">
            <wp:extent cx="4203700" cy="42703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1-23 at 10.23.23 A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09" cy="427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86" w:rsidRPr="00057DA8" w:rsidRDefault="00F84F86" w:rsidP="00F84F8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84F86" w:rsidRPr="00CE63AE" w:rsidRDefault="00EF30CA" w:rsidP="00EF30CA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Set a</w:t>
      </w:r>
      <w:r w:rsidR="00F84F8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 title</w:t>
      </w:r>
      <w:r w:rsidR="00F84F86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to</w:t>
      </w:r>
      <w:r w:rsidR="00F84F86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‘</w:t>
      </w:r>
      <w:r w:rsidR="00F84F8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Mountains in Scotland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’</w:t>
      </w:r>
      <w:r w:rsidR="00F84F86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and</w:t>
      </w:r>
      <w:r w:rsidR="00F84F8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 label</w:t>
      </w:r>
      <w:r w:rsidR="00F84F86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for y-axis to ‘</w:t>
      </w:r>
      <w:r w:rsidR="00F84F8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Mountain Height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’.</w:t>
      </w:r>
    </w:p>
    <w:p w:rsidR="00EF30CA" w:rsidRDefault="00EF30CA" w:rsidP="00F84F8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84F86" w:rsidRDefault="009F1EF6" w:rsidP="00F84F8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We can set a filter to show plots for specific values. For example, if you want to see only hills with a height of 1,200 meters or higher. We can use the following code.</w:t>
      </w:r>
    </w:p>
    <w:p w:rsidR="00F84F86" w:rsidRDefault="00F84F86" w:rsidP="00F84F8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84F86" w:rsidRDefault="00F84F86" w:rsidP="00F84F86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752F4">
        <w:rPr>
          <w:rFonts w:ascii="TH SarabunPSK" w:hAnsi="TH SarabunPSK" w:cs="TH SarabunPSK"/>
          <w:color w:val="000000" w:themeColor="text1"/>
          <w:sz w:val="32"/>
          <w:szCs w:val="32"/>
        </w:rPr>
        <w:t xml:space="preserve">ax = sh[sh.Height &gt; </w:t>
      </w:r>
      <w:r w:rsidRPr="00B752F4">
        <w:rPr>
          <w:rFonts w:ascii="TH SarabunPSK" w:hAnsi="TH SarabunPSK" w:cs="TH SarabunPSK"/>
          <w:color w:val="000000" w:themeColor="text1"/>
          <w:sz w:val="32"/>
          <w:szCs w:val="32"/>
          <w:cs/>
        </w:rPr>
        <w:t>1200].</w:t>
      </w:r>
      <w:r w:rsidRPr="00B752F4">
        <w:rPr>
          <w:rFonts w:ascii="TH SarabunPSK" w:hAnsi="TH SarabunPSK" w:cs="TH SarabunPSK"/>
          <w:color w:val="000000" w:themeColor="text1"/>
          <w:sz w:val="32"/>
          <w:szCs w:val="32"/>
        </w:rPr>
        <w:t>plot(kind='scatter', x='Height',y='Latitude',figsize=(</w:t>
      </w:r>
      <w:r w:rsidRPr="00B752F4">
        <w:rPr>
          <w:rFonts w:ascii="TH SarabunPSK" w:hAnsi="TH SarabunPSK" w:cs="TH SarabunPSK"/>
          <w:color w:val="000000" w:themeColor="text1"/>
          <w:sz w:val="32"/>
          <w:szCs w:val="32"/>
          <w:cs/>
        </w:rPr>
        <w:t>10</w:t>
      </w:r>
      <w:r w:rsidRPr="00B752F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B752F4">
        <w:rPr>
          <w:rFonts w:ascii="TH SarabunPSK" w:hAnsi="TH SarabunPSK" w:cs="TH SarabunPSK"/>
          <w:color w:val="000000" w:themeColor="text1"/>
          <w:sz w:val="32"/>
          <w:szCs w:val="32"/>
          <w:cs/>
        </w:rPr>
        <w:t>10))</w:t>
      </w:r>
    </w:p>
    <w:p w:rsidR="00F84F86" w:rsidRPr="009F1EF6" w:rsidRDefault="00F84F86" w:rsidP="009F1EF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F84F86" w:rsidRDefault="009F1EF6" w:rsidP="009F1EF6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Plot Scatter graph with hills’ height lower than </w:t>
      </w:r>
      <w:r w:rsidR="00F84F8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1,100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 meters.</w:t>
      </w:r>
    </w:p>
    <w:p w:rsidR="009F1EF6" w:rsidRDefault="009F1EF6" w:rsidP="009F1EF6">
      <w:pPr>
        <w:pStyle w:val="ListParagraph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F84F86" w:rsidRDefault="009F1EF6" w:rsidP="009F1EF6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Plot Scatter graph with latitude lower than </w:t>
      </w:r>
      <w:r w:rsidR="00F84F8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57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 degree.</w:t>
      </w:r>
    </w:p>
    <w:p w:rsidR="00F84F86" w:rsidRDefault="00F84F86" w:rsidP="00F84F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F84F86" w:rsidRDefault="009F1EF6" w:rsidP="00F84F8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We can also specify a range of data to be plotted. For example, if we want to plot only hills with a height between 900 and 1000 meters. We need to do the following things. First, we specify a height (lower bound) and store our results in another datagrame, such as sh1. </w:t>
      </w:r>
    </w:p>
    <w:p w:rsidR="00F84F86" w:rsidRDefault="00F84F86" w:rsidP="00F84F86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752F4">
        <w:rPr>
          <w:rFonts w:ascii="TH SarabunPSK" w:hAnsi="TH SarabunPSK" w:cs="TH SarabunPSK"/>
          <w:color w:val="000000" w:themeColor="text1"/>
          <w:sz w:val="32"/>
          <w:szCs w:val="32"/>
        </w:rPr>
        <w:t>sh</w:t>
      </w:r>
      <w:r w:rsidRPr="00B752F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 = </w:t>
      </w:r>
      <w:r w:rsidRPr="00B752F4">
        <w:rPr>
          <w:rFonts w:ascii="TH SarabunPSK" w:hAnsi="TH SarabunPSK" w:cs="TH SarabunPSK"/>
          <w:color w:val="000000" w:themeColor="text1"/>
          <w:sz w:val="32"/>
          <w:szCs w:val="32"/>
        </w:rPr>
        <w:t xml:space="preserve">sh[sh.Height &gt;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Pr="00B752F4">
        <w:rPr>
          <w:rFonts w:ascii="TH SarabunPSK" w:hAnsi="TH SarabunPSK" w:cs="TH SarabunPSK"/>
          <w:color w:val="000000" w:themeColor="text1"/>
          <w:sz w:val="32"/>
          <w:szCs w:val="32"/>
          <w:cs/>
        </w:rPr>
        <w:t>00]</w:t>
      </w:r>
      <w:r w:rsidR="009F1EF6">
        <w:rPr>
          <w:rFonts w:ascii="TH SarabunPSK" w:hAnsi="TH SarabunPSK" w:cs="TH SarabunPSK"/>
          <w:color w:val="000000" w:themeColor="text1"/>
          <w:sz w:val="32"/>
          <w:szCs w:val="32"/>
        </w:rPr>
        <w:t>…..</w:t>
      </w:r>
    </w:p>
    <w:p w:rsidR="009F1EF6" w:rsidRDefault="009F1EF6" w:rsidP="00F84F8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Then we do it again with an upperbound value and store the results in another dataframe such as sh2. </w:t>
      </w:r>
    </w:p>
    <w:p w:rsidR="00F84F86" w:rsidRDefault="00F84F86" w:rsidP="009F1EF6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sh2 = sh1[sh1.Height &lt; 1100] </w:t>
      </w:r>
    </w:p>
    <w:p w:rsidR="009F1EF6" w:rsidRDefault="009F1EF6" w:rsidP="009F1EF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Then </w:t>
      </w:r>
      <w:r w:rsidR="00EB365C">
        <w:rPr>
          <w:rFonts w:ascii="TH SarabunPSK" w:hAnsi="TH SarabunPSK" w:cs="TH SarabunPSK"/>
          <w:color w:val="000000" w:themeColor="text1"/>
          <w:sz w:val="32"/>
          <w:szCs w:val="32"/>
        </w:rPr>
        <w:t>run plt.show()</w:t>
      </w:r>
    </w:p>
    <w:p w:rsidR="00EB365C" w:rsidRPr="00B752F4" w:rsidRDefault="00EB365C" w:rsidP="009F1EF6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F84F86" w:rsidRDefault="00EB365C" w:rsidP="000E61FC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Do Scatter plot with a height between 1,200 and 1,300 meters. The expected graph is shown below. </w:t>
      </w:r>
      <w:r w:rsidR="00F84F86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 xml:space="preserve"> </w:t>
      </w:r>
    </w:p>
    <w:p w:rsidR="00F84F86" w:rsidRDefault="00F84F86" w:rsidP="00F84F86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2E74B5" w:themeColor="accent5" w:themeShade="BF"/>
          <w:sz w:val="32"/>
          <w:szCs w:val="32"/>
        </w:rPr>
        <w:drawing>
          <wp:inline distT="0" distB="0" distL="0" distR="0" wp14:anchorId="41340ED4" wp14:editId="0529C0EC">
            <wp:extent cx="3689350" cy="3402219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1-23 at 10.40.04 A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245" cy="34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5C" w:rsidRPr="00CE63AE" w:rsidRDefault="00EB365C" w:rsidP="00F84F86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F84F86" w:rsidRDefault="00EB365C" w:rsidP="000E61FC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Scatter plot with l</w:t>
      </w:r>
      <w:r w:rsidR="00F84F86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atitude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 between 57 and 58 degrees.</w:t>
      </w:r>
    </w:p>
    <w:p w:rsidR="00F84F86" w:rsidRDefault="00F84F86" w:rsidP="00F84F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Since we do have both latitude and longitude values in scottish_hills.csv, we can show the exact location of hills on Scotland map. To do so, we need to import </w:t>
      </w:r>
      <w:r w:rsidR="00F84F86">
        <w:rPr>
          <w:rFonts w:ascii="TH SarabunPSK" w:hAnsi="TH SarabunPSK" w:cs="TH SarabunPSK"/>
          <w:color w:val="000000" w:themeColor="text1"/>
          <w:sz w:val="32"/>
          <w:szCs w:val="32"/>
        </w:rPr>
        <w:t>cartopy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:rsidR="000E61FC" w:rsidRDefault="000E61FC" w:rsidP="00F84F8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84F86" w:rsidRDefault="000E61FC" w:rsidP="00F84F8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First thing first, since your environment may not have this package, you need to install the package prior to using it. Go to</w:t>
      </w:r>
      <w:r w:rsidR="00F84F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Anaconda’s </w:t>
      </w:r>
      <w:r w:rsidR="00F84F86">
        <w:rPr>
          <w:rFonts w:ascii="TH SarabunPSK" w:hAnsi="TH SarabunPSK" w:cs="TH SarabunPSK"/>
          <w:color w:val="000000" w:themeColor="text1"/>
          <w:sz w:val="32"/>
          <w:szCs w:val="32"/>
        </w:rPr>
        <w:t>command prompt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and </w:t>
      </w:r>
    </w:p>
    <w:p w:rsidR="00F84F86" w:rsidRDefault="00F84F86" w:rsidP="00F84F8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 w:rsidRPr="001F640D">
        <w:rPr>
          <w:rFonts w:ascii="Menlo" w:hAnsi="Menlo" w:cs="Menlo"/>
          <w:color w:val="333333"/>
          <w:sz w:val="20"/>
          <w:szCs w:val="20"/>
        </w:rPr>
        <w:t>conda install -c conda-forge cartopy</w:t>
      </w:r>
    </w:p>
    <w:p w:rsidR="000E61FC" w:rsidRDefault="000E61FC" w:rsidP="00F84F8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E61FC" w:rsidRPr="001F640D" w:rsidRDefault="000E61FC" w:rsidP="00F84F8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Then use the given </w:t>
      </w:r>
      <w:r w:rsidR="00F84F86">
        <w:rPr>
          <w:rFonts w:ascii="TH SarabunPSK" w:hAnsi="TH SarabunPSK" w:cs="TH SarabunPSK"/>
          <w:color w:val="000000" w:themeColor="text1"/>
          <w:sz w:val="32"/>
          <w:szCs w:val="32"/>
        </w:rPr>
        <w:t>python code</w:t>
      </w:r>
      <w:r w:rsidR="00F84F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below to plot locations of hills on the map.</w:t>
      </w:r>
      <w:r w:rsidR="00F84F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 w:rsidRPr="001F640D">
        <w:rPr>
          <w:rFonts w:ascii="Menlo" w:hAnsi="Menlo" w:cs="Menlo"/>
          <w:color w:val="333333"/>
          <w:sz w:val="20"/>
          <w:szCs w:val="20"/>
        </w:rPr>
        <w:t xml:space="preserve">import </w:t>
      </w:r>
      <w:r w:rsidRPr="001F640D">
        <w:rPr>
          <w:rFonts w:ascii="Menlo" w:hAnsi="Menlo" w:cs="Menlo"/>
          <w:color w:val="555555"/>
          <w:sz w:val="20"/>
          <w:szCs w:val="20"/>
        </w:rPr>
        <w:t>cartopy.crs</w:t>
      </w:r>
      <w:r w:rsidRPr="001F640D">
        <w:rPr>
          <w:rFonts w:ascii="Menlo" w:hAnsi="Menlo" w:cs="Menlo"/>
          <w:color w:val="333333"/>
          <w:sz w:val="20"/>
          <w:szCs w:val="20"/>
        </w:rPr>
        <w:t xml:space="preserve"> 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as</w:t>
      </w:r>
      <w:r w:rsidRPr="001F640D">
        <w:rPr>
          <w:rFonts w:ascii="Menlo" w:hAnsi="Menlo" w:cs="Menlo"/>
          <w:color w:val="333333"/>
          <w:sz w:val="20"/>
          <w:szCs w:val="20"/>
        </w:rPr>
        <w:t xml:space="preserve"> ccrs</w:t>
      </w: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 w:rsidRPr="001F640D">
        <w:rPr>
          <w:rFonts w:ascii="Menlo" w:hAnsi="Menlo" w:cs="Menlo"/>
          <w:color w:val="333333"/>
          <w:sz w:val="20"/>
          <w:szCs w:val="20"/>
        </w:rPr>
        <w:t xml:space="preserve">from </w:t>
      </w:r>
      <w:r w:rsidRPr="001F640D">
        <w:rPr>
          <w:rFonts w:ascii="Menlo" w:hAnsi="Menlo" w:cs="Menlo"/>
          <w:color w:val="555555"/>
          <w:sz w:val="20"/>
          <w:szCs w:val="20"/>
        </w:rPr>
        <w:t>cartopy.mpl.ticker</w:t>
      </w:r>
      <w:r w:rsidRPr="001F640D">
        <w:rPr>
          <w:rFonts w:ascii="Menlo" w:hAnsi="Menlo" w:cs="Menlo"/>
          <w:color w:val="333333"/>
          <w:sz w:val="20"/>
          <w:szCs w:val="20"/>
        </w:rPr>
        <w:t xml:space="preserve"> import LongitudeFormatter, LatitudeFormatter</w:t>
      </w: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 w:rsidRPr="001F640D">
        <w:rPr>
          <w:rFonts w:ascii="Menlo" w:hAnsi="Menlo" w:cs="Menlo"/>
          <w:color w:val="333333"/>
          <w:sz w:val="20"/>
          <w:szCs w:val="20"/>
        </w:rPr>
        <w:t xml:space="preserve">import </w:t>
      </w:r>
      <w:r w:rsidRPr="001F640D">
        <w:rPr>
          <w:rFonts w:ascii="Menlo" w:hAnsi="Menlo" w:cs="Menlo"/>
          <w:color w:val="555555"/>
          <w:sz w:val="20"/>
          <w:szCs w:val="20"/>
        </w:rPr>
        <w:t>cartopy.feature</w:t>
      </w:r>
      <w:r w:rsidRPr="001F640D">
        <w:rPr>
          <w:rFonts w:ascii="Menlo" w:hAnsi="Menlo" w:cs="Menlo"/>
          <w:color w:val="333333"/>
          <w:sz w:val="20"/>
          <w:szCs w:val="20"/>
        </w:rPr>
        <w:t xml:space="preserve"> 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as</w:t>
      </w:r>
      <w:r w:rsidRPr="001F640D">
        <w:rPr>
          <w:rFonts w:ascii="Menlo" w:hAnsi="Menlo" w:cs="Menlo"/>
          <w:color w:val="333333"/>
          <w:sz w:val="20"/>
          <w:szCs w:val="20"/>
        </w:rPr>
        <w:t xml:space="preserve"> cfeature</w:t>
      </w: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 w:rsidRPr="001F640D">
        <w:rPr>
          <w:rFonts w:ascii="Menlo" w:hAnsi="Menlo" w:cs="Menlo"/>
          <w:color w:val="333333"/>
          <w:sz w:val="20"/>
          <w:szCs w:val="20"/>
        </w:rPr>
        <w:t>plt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figure(figsize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=</w:t>
      </w:r>
      <w:r w:rsidRPr="001F640D">
        <w:rPr>
          <w:rFonts w:ascii="Menlo" w:hAnsi="Menlo" w:cs="Menlo"/>
          <w:color w:val="333333"/>
          <w:sz w:val="20"/>
          <w:szCs w:val="20"/>
        </w:rPr>
        <w:t>(</w:t>
      </w:r>
      <w:r w:rsidRPr="001F640D">
        <w:rPr>
          <w:rFonts w:ascii="Menlo" w:hAnsi="Menlo" w:cs="Menlo"/>
          <w:color w:val="009999"/>
          <w:sz w:val="20"/>
          <w:szCs w:val="20"/>
        </w:rPr>
        <w:t>20</w:t>
      </w:r>
      <w:r w:rsidRPr="001F640D">
        <w:rPr>
          <w:rFonts w:ascii="Menlo" w:hAnsi="Menlo" w:cs="Menlo"/>
          <w:color w:val="333333"/>
          <w:sz w:val="20"/>
          <w:szCs w:val="20"/>
        </w:rPr>
        <w:t>,</w:t>
      </w:r>
      <w:r w:rsidRPr="001F640D">
        <w:rPr>
          <w:rFonts w:ascii="Menlo" w:hAnsi="Menlo" w:cs="Menlo"/>
          <w:color w:val="009999"/>
          <w:sz w:val="20"/>
          <w:szCs w:val="20"/>
        </w:rPr>
        <w:t>10</w:t>
      </w:r>
      <w:r w:rsidRPr="001F640D">
        <w:rPr>
          <w:rFonts w:ascii="Menlo" w:hAnsi="Menlo" w:cs="Menlo"/>
          <w:color w:val="333333"/>
          <w:sz w:val="20"/>
          <w:szCs w:val="20"/>
        </w:rPr>
        <w:t>))</w:t>
      </w: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 w:rsidRPr="001F640D">
        <w:rPr>
          <w:rFonts w:ascii="Menlo" w:hAnsi="Menlo" w:cs="Menlo"/>
          <w:color w:val="333333"/>
          <w:sz w:val="20"/>
          <w:szCs w:val="20"/>
        </w:rPr>
        <w:t xml:space="preserve">ax 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=</w:t>
      </w:r>
      <w:r w:rsidRPr="001F640D">
        <w:rPr>
          <w:rFonts w:ascii="Menlo" w:hAnsi="Menlo" w:cs="Menlo"/>
          <w:color w:val="333333"/>
          <w:sz w:val="20"/>
          <w:szCs w:val="20"/>
        </w:rPr>
        <w:t xml:space="preserve"> plt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axes(projection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=</w:t>
      </w:r>
      <w:r w:rsidRPr="001F640D">
        <w:rPr>
          <w:rFonts w:ascii="Menlo" w:hAnsi="Menlo" w:cs="Menlo"/>
          <w:color w:val="333333"/>
          <w:sz w:val="20"/>
          <w:szCs w:val="20"/>
        </w:rPr>
        <w:t>ccrs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Mercator())</w:t>
      </w: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 w:rsidRPr="001F640D">
        <w:rPr>
          <w:rFonts w:ascii="Menlo" w:hAnsi="Menlo" w:cs="Menlo"/>
          <w:color w:val="333333"/>
          <w:sz w:val="20"/>
          <w:szCs w:val="20"/>
        </w:rPr>
        <w:t>ax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coastlines(</w:t>
      </w:r>
      <w:r w:rsidRPr="001F640D">
        <w:rPr>
          <w:rFonts w:ascii="Menlo" w:hAnsi="Menlo" w:cs="Menlo"/>
          <w:color w:val="DD1144"/>
          <w:sz w:val="20"/>
          <w:szCs w:val="20"/>
        </w:rPr>
        <w:t>'10m'</w:t>
      </w:r>
      <w:r w:rsidRPr="001F640D">
        <w:rPr>
          <w:rFonts w:ascii="Menlo" w:hAnsi="Menlo" w:cs="Menlo"/>
          <w:color w:val="333333"/>
          <w:sz w:val="20"/>
          <w:szCs w:val="20"/>
        </w:rPr>
        <w:t>)</w:t>
      </w: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 w:rsidRPr="001F640D">
        <w:rPr>
          <w:rFonts w:ascii="Menlo" w:hAnsi="Menlo" w:cs="Menlo"/>
          <w:color w:val="333333"/>
          <w:sz w:val="20"/>
          <w:szCs w:val="20"/>
        </w:rPr>
        <w:t>ax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xaxis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set_visible(</w:t>
      </w:r>
      <w:r w:rsidRPr="001F640D">
        <w:rPr>
          <w:rFonts w:ascii="Menlo" w:hAnsi="Menlo" w:cs="Menlo"/>
          <w:color w:val="999999"/>
          <w:sz w:val="20"/>
          <w:szCs w:val="20"/>
        </w:rPr>
        <w:t>True</w:t>
      </w:r>
      <w:r w:rsidRPr="001F640D">
        <w:rPr>
          <w:rFonts w:ascii="Menlo" w:hAnsi="Menlo" w:cs="Menlo"/>
          <w:color w:val="333333"/>
          <w:sz w:val="20"/>
          <w:szCs w:val="20"/>
        </w:rPr>
        <w:t>)</w:t>
      </w: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 w:rsidRPr="001F640D">
        <w:rPr>
          <w:rFonts w:ascii="Menlo" w:hAnsi="Menlo" w:cs="Menlo"/>
          <w:color w:val="333333"/>
          <w:sz w:val="20"/>
          <w:szCs w:val="20"/>
        </w:rPr>
        <w:t>ax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yaxis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set_visible(</w:t>
      </w:r>
      <w:r w:rsidRPr="001F640D">
        <w:rPr>
          <w:rFonts w:ascii="Menlo" w:hAnsi="Menlo" w:cs="Menlo"/>
          <w:color w:val="999999"/>
          <w:sz w:val="20"/>
          <w:szCs w:val="20"/>
        </w:rPr>
        <w:t>True</w:t>
      </w:r>
      <w:r w:rsidRPr="001F640D">
        <w:rPr>
          <w:rFonts w:ascii="Menlo" w:hAnsi="Menlo" w:cs="Menlo"/>
          <w:color w:val="333333"/>
          <w:sz w:val="20"/>
          <w:szCs w:val="20"/>
        </w:rPr>
        <w:t>)</w:t>
      </w:r>
    </w:p>
    <w:p w:rsidR="00F84F86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 w:rsidRPr="001F640D">
        <w:rPr>
          <w:rFonts w:ascii="Menlo" w:hAnsi="Menlo" w:cs="Menlo"/>
          <w:color w:val="333333"/>
          <w:sz w:val="20"/>
          <w:szCs w:val="20"/>
        </w:rPr>
        <w:t>ax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set_yticks([</w:t>
      </w:r>
      <w:r w:rsidRPr="001F640D">
        <w:rPr>
          <w:rFonts w:ascii="Menlo" w:hAnsi="Menlo" w:cs="Menlo"/>
          <w:color w:val="009999"/>
          <w:sz w:val="20"/>
          <w:szCs w:val="20"/>
        </w:rPr>
        <w:t>56</w:t>
      </w:r>
      <w:r w:rsidRPr="001F640D">
        <w:rPr>
          <w:rFonts w:ascii="Menlo" w:hAnsi="Menlo" w:cs="Menlo"/>
          <w:color w:val="333333"/>
          <w:sz w:val="20"/>
          <w:szCs w:val="20"/>
        </w:rPr>
        <w:t>,</w:t>
      </w:r>
      <w:r w:rsidRPr="001F640D">
        <w:rPr>
          <w:rFonts w:ascii="Menlo" w:hAnsi="Menlo" w:cs="Menlo"/>
          <w:color w:val="009999"/>
          <w:sz w:val="20"/>
          <w:szCs w:val="20"/>
        </w:rPr>
        <w:t>57</w:t>
      </w:r>
      <w:r w:rsidRPr="001F640D">
        <w:rPr>
          <w:rFonts w:ascii="Menlo" w:hAnsi="Menlo" w:cs="Menlo"/>
          <w:color w:val="333333"/>
          <w:sz w:val="20"/>
          <w:szCs w:val="20"/>
        </w:rPr>
        <w:t>,</w:t>
      </w:r>
      <w:r w:rsidRPr="001F640D">
        <w:rPr>
          <w:rFonts w:ascii="Menlo" w:hAnsi="Menlo" w:cs="Menlo"/>
          <w:color w:val="009999"/>
          <w:sz w:val="20"/>
          <w:szCs w:val="20"/>
        </w:rPr>
        <w:t>58</w:t>
      </w:r>
      <w:r w:rsidRPr="001F640D">
        <w:rPr>
          <w:rFonts w:ascii="Menlo" w:hAnsi="Menlo" w:cs="Menlo"/>
          <w:color w:val="333333"/>
          <w:sz w:val="20"/>
          <w:szCs w:val="20"/>
        </w:rPr>
        <w:t>,</w:t>
      </w:r>
      <w:r w:rsidRPr="001F640D">
        <w:rPr>
          <w:rFonts w:ascii="Menlo" w:hAnsi="Menlo" w:cs="Menlo"/>
          <w:color w:val="009999"/>
          <w:sz w:val="20"/>
          <w:szCs w:val="20"/>
        </w:rPr>
        <w:t>59</w:t>
      </w:r>
      <w:r w:rsidRPr="001F640D">
        <w:rPr>
          <w:rFonts w:ascii="Menlo" w:hAnsi="Menlo" w:cs="Menlo"/>
          <w:color w:val="333333"/>
          <w:sz w:val="20"/>
          <w:szCs w:val="20"/>
        </w:rPr>
        <w:t>], crs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=</w:t>
      </w:r>
      <w:r w:rsidRPr="001F640D">
        <w:rPr>
          <w:rFonts w:ascii="Menlo" w:hAnsi="Menlo" w:cs="Menlo"/>
          <w:color w:val="333333"/>
          <w:sz w:val="20"/>
          <w:szCs w:val="20"/>
        </w:rPr>
        <w:t>ccrs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PlateCarree())</w:t>
      </w:r>
      <w:r w:rsidR="000E61FC">
        <w:rPr>
          <w:rFonts w:ascii="Menlo" w:hAnsi="Menlo" w:cs="Menlo"/>
          <w:color w:val="333333"/>
          <w:sz w:val="20"/>
          <w:szCs w:val="20"/>
        </w:rPr>
        <w:t xml:space="preserve">  #Ranges of Latitude</w:t>
      </w: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 w:rsidRPr="001F640D">
        <w:rPr>
          <w:rFonts w:ascii="Menlo" w:hAnsi="Menlo" w:cs="Menlo"/>
          <w:color w:val="333333"/>
          <w:sz w:val="20"/>
          <w:szCs w:val="20"/>
        </w:rPr>
        <w:t>ax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set_xticks([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-</w:t>
      </w:r>
      <w:r w:rsidRPr="001F640D">
        <w:rPr>
          <w:rFonts w:ascii="Menlo" w:hAnsi="Menlo" w:cs="Menlo"/>
          <w:color w:val="009999"/>
          <w:sz w:val="20"/>
          <w:szCs w:val="20"/>
        </w:rPr>
        <w:t>8</w:t>
      </w:r>
      <w:r w:rsidRPr="001F640D">
        <w:rPr>
          <w:rFonts w:ascii="Menlo" w:hAnsi="Menlo" w:cs="Menlo"/>
          <w:color w:val="333333"/>
          <w:sz w:val="20"/>
          <w:szCs w:val="20"/>
        </w:rPr>
        <w:t xml:space="preserve">, 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-</w:t>
      </w:r>
      <w:r w:rsidRPr="001F640D">
        <w:rPr>
          <w:rFonts w:ascii="Menlo" w:hAnsi="Menlo" w:cs="Menlo"/>
          <w:color w:val="009999"/>
          <w:sz w:val="20"/>
          <w:szCs w:val="20"/>
        </w:rPr>
        <w:t>6</w:t>
      </w:r>
      <w:r w:rsidRPr="001F640D">
        <w:rPr>
          <w:rFonts w:ascii="Menlo" w:hAnsi="Menlo" w:cs="Menlo"/>
          <w:color w:val="333333"/>
          <w:sz w:val="20"/>
          <w:szCs w:val="20"/>
        </w:rPr>
        <w:t xml:space="preserve">, 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-</w:t>
      </w:r>
      <w:r w:rsidRPr="001F640D">
        <w:rPr>
          <w:rFonts w:ascii="Menlo" w:hAnsi="Menlo" w:cs="Menlo"/>
          <w:color w:val="009999"/>
          <w:sz w:val="20"/>
          <w:szCs w:val="20"/>
        </w:rPr>
        <w:t>4</w:t>
      </w:r>
      <w:r w:rsidRPr="001F640D">
        <w:rPr>
          <w:rFonts w:ascii="Menlo" w:hAnsi="Menlo" w:cs="Menlo"/>
          <w:color w:val="333333"/>
          <w:sz w:val="20"/>
          <w:szCs w:val="20"/>
        </w:rPr>
        <w:t xml:space="preserve">, 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-</w:t>
      </w:r>
      <w:r w:rsidRPr="001F640D">
        <w:rPr>
          <w:rFonts w:ascii="Menlo" w:hAnsi="Menlo" w:cs="Menlo"/>
          <w:color w:val="009999"/>
          <w:sz w:val="20"/>
          <w:szCs w:val="20"/>
        </w:rPr>
        <w:t>2</w:t>
      </w:r>
      <w:r w:rsidRPr="001F640D">
        <w:rPr>
          <w:rFonts w:ascii="Menlo" w:hAnsi="Menlo" w:cs="Menlo"/>
          <w:color w:val="333333"/>
          <w:sz w:val="20"/>
          <w:szCs w:val="20"/>
        </w:rPr>
        <w:t>], crs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=</w:t>
      </w:r>
      <w:r w:rsidRPr="001F640D">
        <w:rPr>
          <w:rFonts w:ascii="Menlo" w:hAnsi="Menlo" w:cs="Menlo"/>
          <w:color w:val="333333"/>
          <w:sz w:val="20"/>
          <w:szCs w:val="20"/>
        </w:rPr>
        <w:t>ccrs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PlateCarree()</w:t>
      </w:r>
      <w:r w:rsidR="000E61FC">
        <w:rPr>
          <w:rFonts w:ascii="Menlo" w:hAnsi="Menlo" w:cs="Menlo"/>
          <w:color w:val="333333"/>
          <w:sz w:val="20"/>
          <w:szCs w:val="20"/>
        </w:rPr>
        <w:t>#Ranges of Longitude</w:t>
      </w: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 w:rsidRPr="001F640D">
        <w:rPr>
          <w:rFonts w:ascii="Menlo" w:hAnsi="Menlo" w:cs="Menlo"/>
          <w:color w:val="333333"/>
          <w:sz w:val="20"/>
          <w:szCs w:val="20"/>
        </w:rPr>
        <w:t xml:space="preserve">lon_formatter 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=</w:t>
      </w:r>
      <w:r w:rsidRPr="001F640D">
        <w:rPr>
          <w:rFonts w:ascii="Menlo" w:hAnsi="Menlo" w:cs="Menlo"/>
          <w:color w:val="333333"/>
          <w:sz w:val="20"/>
          <w:szCs w:val="20"/>
        </w:rPr>
        <w:t xml:space="preserve"> LongitudeFormatter(zero_direction_label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=</w:t>
      </w:r>
      <w:r w:rsidRPr="001F640D">
        <w:rPr>
          <w:rFonts w:ascii="Menlo" w:hAnsi="Menlo" w:cs="Menlo"/>
          <w:color w:val="999999"/>
          <w:sz w:val="20"/>
          <w:szCs w:val="20"/>
        </w:rPr>
        <w:t>True</w:t>
      </w:r>
      <w:r w:rsidRPr="001F640D">
        <w:rPr>
          <w:rFonts w:ascii="Menlo" w:hAnsi="Menlo" w:cs="Menlo"/>
          <w:color w:val="333333"/>
          <w:sz w:val="20"/>
          <w:szCs w:val="20"/>
        </w:rPr>
        <w:t>)</w:t>
      </w: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 w:rsidRPr="001F640D">
        <w:rPr>
          <w:rFonts w:ascii="Menlo" w:hAnsi="Menlo" w:cs="Menlo"/>
          <w:color w:val="333333"/>
          <w:sz w:val="20"/>
          <w:szCs w:val="20"/>
        </w:rPr>
        <w:t xml:space="preserve">lat_formatter 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=</w:t>
      </w:r>
      <w:r w:rsidRPr="001F640D">
        <w:rPr>
          <w:rFonts w:ascii="Menlo" w:hAnsi="Menlo" w:cs="Menlo"/>
          <w:color w:val="333333"/>
          <w:sz w:val="20"/>
          <w:szCs w:val="20"/>
        </w:rPr>
        <w:t xml:space="preserve"> LatitudeFormatter()</w:t>
      </w: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 w:rsidRPr="001F640D">
        <w:rPr>
          <w:rFonts w:ascii="Menlo" w:hAnsi="Menlo" w:cs="Menlo"/>
          <w:color w:val="333333"/>
          <w:sz w:val="20"/>
          <w:szCs w:val="20"/>
        </w:rPr>
        <w:t>ax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xaxis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set_major_formatter(lon_formatter)</w:t>
      </w: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 w:rsidRPr="001F640D">
        <w:rPr>
          <w:rFonts w:ascii="Menlo" w:hAnsi="Menlo" w:cs="Menlo"/>
          <w:color w:val="333333"/>
          <w:sz w:val="20"/>
          <w:szCs w:val="20"/>
        </w:rPr>
        <w:t>ax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yaxis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set_major_formatter(lat_formatter)</w:t>
      </w: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 w:rsidRPr="001F640D">
        <w:rPr>
          <w:rFonts w:ascii="Menlo" w:hAnsi="Menlo" w:cs="Menlo"/>
          <w:color w:val="333333"/>
          <w:sz w:val="20"/>
          <w:szCs w:val="20"/>
        </w:rPr>
        <w:t>ax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set_extent([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-</w:t>
      </w:r>
      <w:r w:rsidRPr="001F640D">
        <w:rPr>
          <w:rFonts w:ascii="Menlo" w:hAnsi="Menlo" w:cs="Menlo"/>
          <w:color w:val="009999"/>
          <w:sz w:val="20"/>
          <w:szCs w:val="20"/>
        </w:rPr>
        <w:t>8</w:t>
      </w:r>
      <w:r w:rsidRPr="001F640D">
        <w:rPr>
          <w:rFonts w:ascii="Menlo" w:hAnsi="Menlo" w:cs="Menlo"/>
          <w:color w:val="333333"/>
          <w:sz w:val="20"/>
          <w:szCs w:val="20"/>
        </w:rPr>
        <w:t xml:space="preserve">, 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-</w:t>
      </w:r>
      <w:r w:rsidRPr="001F640D">
        <w:rPr>
          <w:rFonts w:ascii="Menlo" w:hAnsi="Menlo" w:cs="Menlo"/>
          <w:color w:val="009999"/>
          <w:sz w:val="20"/>
          <w:szCs w:val="20"/>
        </w:rPr>
        <w:t>1.5</w:t>
      </w:r>
      <w:r w:rsidRPr="001F640D">
        <w:rPr>
          <w:rFonts w:ascii="Menlo" w:hAnsi="Menlo" w:cs="Menlo"/>
          <w:color w:val="333333"/>
          <w:sz w:val="20"/>
          <w:szCs w:val="20"/>
        </w:rPr>
        <w:t xml:space="preserve">, </w:t>
      </w:r>
      <w:r w:rsidRPr="001F640D">
        <w:rPr>
          <w:rFonts w:ascii="Menlo" w:hAnsi="Menlo" w:cs="Menlo"/>
          <w:color w:val="009999"/>
          <w:sz w:val="20"/>
          <w:szCs w:val="20"/>
        </w:rPr>
        <w:t>55.3</w:t>
      </w:r>
      <w:r w:rsidRPr="001F640D">
        <w:rPr>
          <w:rFonts w:ascii="Menlo" w:hAnsi="Menlo" w:cs="Menlo"/>
          <w:color w:val="333333"/>
          <w:sz w:val="20"/>
          <w:szCs w:val="20"/>
        </w:rPr>
        <w:t xml:space="preserve">, </w:t>
      </w:r>
      <w:r w:rsidRPr="001F640D">
        <w:rPr>
          <w:rFonts w:ascii="Menlo" w:hAnsi="Menlo" w:cs="Menlo"/>
          <w:color w:val="009999"/>
          <w:sz w:val="20"/>
          <w:szCs w:val="20"/>
        </w:rPr>
        <w:t>59</w:t>
      </w:r>
      <w:r w:rsidRPr="001F640D">
        <w:rPr>
          <w:rFonts w:ascii="Menlo" w:hAnsi="Menlo" w:cs="Menlo"/>
          <w:color w:val="333333"/>
          <w:sz w:val="20"/>
          <w:szCs w:val="20"/>
        </w:rPr>
        <w:t>])</w:t>
      </w:r>
      <w:r w:rsidR="000E61FC">
        <w:rPr>
          <w:rFonts w:ascii="Menlo" w:hAnsi="Menlo" w:cs="Menlo"/>
          <w:color w:val="333333"/>
          <w:sz w:val="20"/>
          <w:szCs w:val="20"/>
        </w:rPr>
        <w:t xml:space="preserve"> #boundaries of graph based on Lat/Long</w:t>
      </w: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 w:rsidRPr="001F640D">
        <w:rPr>
          <w:rFonts w:ascii="Menlo" w:hAnsi="Menlo" w:cs="Menlo"/>
          <w:color w:val="333333"/>
          <w:sz w:val="20"/>
          <w:szCs w:val="20"/>
        </w:rPr>
        <w:t>plt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scatter(</w:t>
      </w:r>
      <w:r>
        <w:rPr>
          <w:rFonts w:ascii="Menlo" w:hAnsi="Menlo" w:cs="Menlo"/>
          <w:color w:val="333333"/>
          <w:sz w:val="20"/>
          <w:szCs w:val="20"/>
        </w:rPr>
        <w:t>sh</w:t>
      </w:r>
      <w:r w:rsidRPr="001F640D">
        <w:rPr>
          <w:rFonts w:ascii="Menlo" w:hAnsi="Menlo" w:cs="Menlo"/>
          <w:color w:val="333333"/>
          <w:sz w:val="20"/>
          <w:szCs w:val="20"/>
        </w:rPr>
        <w:t>[</w:t>
      </w:r>
      <w:r w:rsidRPr="001F640D">
        <w:rPr>
          <w:rFonts w:ascii="Menlo" w:hAnsi="Menlo" w:cs="Menlo"/>
          <w:color w:val="DD1144"/>
          <w:sz w:val="20"/>
          <w:szCs w:val="20"/>
        </w:rPr>
        <w:t>'Longitude'</w:t>
      </w:r>
      <w:r w:rsidRPr="001F640D">
        <w:rPr>
          <w:rFonts w:ascii="Menlo" w:hAnsi="Menlo" w:cs="Menlo"/>
          <w:color w:val="333333"/>
          <w:sz w:val="20"/>
          <w:szCs w:val="20"/>
        </w:rPr>
        <w:t>],</w:t>
      </w:r>
      <w:r>
        <w:rPr>
          <w:rFonts w:ascii="Menlo" w:hAnsi="Menlo" w:cs="Menlo"/>
          <w:color w:val="333333"/>
          <w:sz w:val="20"/>
          <w:szCs w:val="20"/>
        </w:rPr>
        <w:t>sh</w:t>
      </w:r>
      <w:r w:rsidRPr="001F640D">
        <w:rPr>
          <w:rFonts w:ascii="Menlo" w:hAnsi="Menlo" w:cs="Menlo"/>
          <w:color w:val="333333"/>
          <w:sz w:val="20"/>
          <w:szCs w:val="20"/>
        </w:rPr>
        <w:t>[</w:t>
      </w:r>
      <w:r w:rsidRPr="001F640D">
        <w:rPr>
          <w:rFonts w:ascii="Menlo" w:hAnsi="Menlo" w:cs="Menlo"/>
          <w:color w:val="DD1144"/>
          <w:sz w:val="20"/>
          <w:szCs w:val="20"/>
        </w:rPr>
        <w:t>'Latitude'</w:t>
      </w:r>
      <w:r w:rsidRPr="001F640D">
        <w:rPr>
          <w:rFonts w:ascii="Menlo" w:hAnsi="Menlo" w:cs="Menlo"/>
          <w:color w:val="333333"/>
          <w:sz w:val="20"/>
          <w:szCs w:val="20"/>
        </w:rPr>
        <w:t>],</w:t>
      </w: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 w:rsidRPr="001F640D">
        <w:rPr>
          <w:rFonts w:ascii="Menlo" w:hAnsi="Menlo" w:cs="Menlo"/>
          <w:color w:val="333333"/>
          <w:sz w:val="20"/>
          <w:szCs w:val="20"/>
        </w:rPr>
        <w:t xml:space="preserve">                    color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=</w:t>
      </w:r>
      <w:r w:rsidRPr="001F640D">
        <w:rPr>
          <w:rFonts w:ascii="Menlo" w:hAnsi="Menlo" w:cs="Menlo"/>
          <w:color w:val="DD1144"/>
          <w:sz w:val="20"/>
          <w:szCs w:val="20"/>
        </w:rPr>
        <w:t>'red'</w:t>
      </w:r>
      <w:r w:rsidRPr="001F640D">
        <w:rPr>
          <w:rFonts w:ascii="Menlo" w:hAnsi="Menlo" w:cs="Menlo"/>
          <w:color w:val="333333"/>
          <w:sz w:val="20"/>
          <w:szCs w:val="20"/>
        </w:rPr>
        <w:t>, marker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=</w:t>
      </w:r>
      <w:r w:rsidRPr="001F640D">
        <w:rPr>
          <w:rFonts w:ascii="Menlo" w:hAnsi="Menlo" w:cs="Menlo"/>
          <w:color w:val="DD1144"/>
          <w:sz w:val="20"/>
          <w:szCs w:val="20"/>
        </w:rPr>
        <w:t>'^'</w:t>
      </w:r>
      <w:r w:rsidRPr="001F640D">
        <w:rPr>
          <w:rFonts w:ascii="Menlo" w:hAnsi="Menlo" w:cs="Menlo"/>
          <w:color w:val="333333"/>
          <w:sz w:val="20"/>
          <w:szCs w:val="20"/>
        </w:rPr>
        <w:t>, transform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=</w:t>
      </w:r>
      <w:r w:rsidRPr="001F640D">
        <w:rPr>
          <w:rFonts w:ascii="Menlo" w:hAnsi="Menlo" w:cs="Menlo"/>
          <w:color w:val="333333"/>
          <w:sz w:val="20"/>
          <w:szCs w:val="20"/>
        </w:rPr>
        <w:t>ccrs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PlateCarree())</w:t>
      </w:r>
    </w:p>
    <w:p w:rsidR="00F84F86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>
        <w:rPr>
          <w:rFonts w:ascii="Menlo" w:hAnsi="Menlo" w:cs="Menlo"/>
          <w:color w:val="333333"/>
          <w:sz w:val="20"/>
          <w:szCs w:val="20"/>
        </w:rPr>
        <w:t>plt.show()</w:t>
      </w:r>
    </w:p>
    <w:p w:rsidR="00F84F86" w:rsidRPr="001F640D" w:rsidRDefault="00F84F86" w:rsidP="00F84F86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Menlo" w:hAnsi="Menlo" w:cs="Menlo"/>
          <w:color w:val="333333"/>
          <w:sz w:val="20"/>
          <w:szCs w:val="20"/>
        </w:rPr>
      </w:pPr>
      <w:r>
        <w:rPr>
          <w:rFonts w:ascii="Menlo" w:hAnsi="Menlo" w:cs="Menlo"/>
          <w:color w:val="333333"/>
          <w:sz w:val="20"/>
          <w:szCs w:val="20"/>
        </w:rPr>
        <w:t>#</w:t>
      </w:r>
      <w:r w:rsidRPr="001F640D">
        <w:rPr>
          <w:rFonts w:ascii="Menlo" w:hAnsi="Menlo" w:cs="Menlo"/>
          <w:color w:val="333333"/>
          <w:sz w:val="20"/>
          <w:szCs w:val="20"/>
        </w:rPr>
        <w:t>plt</w:t>
      </w:r>
      <w:r w:rsidRPr="001F640D">
        <w:rPr>
          <w:rFonts w:ascii="Menlo" w:hAnsi="Menlo" w:cs="Menlo"/>
          <w:b/>
          <w:bCs/>
          <w:color w:val="333333"/>
          <w:sz w:val="20"/>
          <w:szCs w:val="20"/>
        </w:rPr>
        <w:t>.</w:t>
      </w:r>
      <w:r w:rsidRPr="001F640D">
        <w:rPr>
          <w:rFonts w:ascii="Menlo" w:hAnsi="Menlo" w:cs="Menlo"/>
          <w:color w:val="333333"/>
          <w:sz w:val="20"/>
          <w:szCs w:val="20"/>
        </w:rPr>
        <w:t>savefig(</w:t>
      </w:r>
      <w:r w:rsidRPr="001F640D">
        <w:rPr>
          <w:rFonts w:ascii="Menlo" w:hAnsi="Menlo" w:cs="Menlo"/>
          <w:color w:val="DD1144"/>
          <w:sz w:val="20"/>
          <w:szCs w:val="20"/>
        </w:rPr>
        <w:t>"munros.png"</w:t>
      </w:r>
      <w:r w:rsidRPr="001F640D">
        <w:rPr>
          <w:rFonts w:ascii="Menlo" w:hAnsi="Menlo" w:cs="Menlo"/>
          <w:color w:val="333333"/>
          <w:sz w:val="20"/>
          <w:szCs w:val="20"/>
        </w:rPr>
        <w:t>)</w:t>
      </w:r>
    </w:p>
    <w:p w:rsidR="00F84F86" w:rsidRDefault="000E61FC" w:rsidP="00F84F8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With the above codes, the expected graph is as follows.</w:t>
      </w:r>
    </w:p>
    <w:p w:rsidR="00F84F86" w:rsidRDefault="00F84F86" w:rsidP="00F84F8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84F86" w:rsidRDefault="00F84F86" w:rsidP="00F84F86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2DDAD269" wp14:editId="3EC6D438">
            <wp:extent cx="4298950" cy="4365198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1-23 at 10.57.56 A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252" cy="43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86" w:rsidRDefault="00F84F86" w:rsidP="00F84F8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84F86" w:rsidRDefault="00F84F86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0E61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Load the data from Province.csv and ProvinceTax.csv </w:t>
      </w:r>
    </w:p>
    <w:p w:rsidR="000E61FC" w:rsidRPr="0056431A" w:rsidRDefault="000E61FC" w:rsidP="000E61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0E61FC" w:rsidRDefault="000E61FC" w:rsidP="000E61F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25C30810" wp14:editId="46191226">
            <wp:extent cx="4025900" cy="307313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1-28 at 12.25.08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413" cy="307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FC" w:rsidRDefault="000E61FC" w:rsidP="000E61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E61FC" w:rsidRDefault="00115D6C" w:rsidP="000E61FC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Show the first 10 records </w:t>
      </w:r>
      <w:r w:rsidR="006D7122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of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 </w:t>
      </w:r>
      <w:r w:rsidR="006D7122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primary cities, and show only ‘Province’ and ‘Latitude’ columns. The expected output is</w:t>
      </w:r>
    </w:p>
    <w:p w:rsidR="000E61FC" w:rsidRPr="006D7122" w:rsidRDefault="000E61FC" w:rsidP="006D7122">
      <w:pPr>
        <w:ind w:left="360"/>
        <w:jc w:val="thaiDistribute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noProof/>
        </w:rPr>
        <w:drawing>
          <wp:inline distT="0" distB="0" distL="0" distR="0" wp14:anchorId="4ADA0875" wp14:editId="29834360">
            <wp:extent cx="1771650" cy="251709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1-28 at 12.28.24 P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374" cy="252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122" w:rsidRPr="00F949E7" w:rsidRDefault="006D7122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6D7122" w:rsidP="006D7122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Show a number of primary and secondary cities. The expected output is </w:t>
      </w:r>
    </w:p>
    <w:p w:rsidR="000E61FC" w:rsidRDefault="000E61FC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2E74B5" w:themeColor="accent5" w:themeShade="BF"/>
          <w:sz w:val="32"/>
          <w:szCs w:val="32"/>
        </w:rPr>
        <w:drawing>
          <wp:inline distT="0" distB="0" distL="0" distR="0" wp14:anchorId="2BBC8FAB" wp14:editId="7BE06C22">
            <wp:extent cx="2152650" cy="605433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1-28 at 12.32.37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897" cy="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122" w:rsidRDefault="006D7122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6D7122" w:rsidRPr="00F949E7" w:rsidRDefault="006D7122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6D7122" w:rsidP="006D7122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lastRenderedPageBreak/>
        <w:t xml:space="preserve">Merge prt to pr and store the results in a dataframe called </w:t>
      </w:r>
      <w:r w:rsidRPr="006D7122">
        <w:rPr>
          <w:rFonts w:ascii="TH SarabunPSK" w:hAnsi="TH SarabunPSK" w:cs="TH SarabunPSK"/>
          <w:b/>
          <w:bCs/>
          <w:i/>
          <w:iCs/>
          <w:color w:val="2E74B5" w:themeColor="accent5" w:themeShade="BF"/>
          <w:sz w:val="32"/>
          <w:szCs w:val="32"/>
        </w:rPr>
        <w:t>pr_merge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. </w:t>
      </w:r>
    </w:p>
    <w:p w:rsidR="006D7122" w:rsidRDefault="006D7122" w:rsidP="006D7122">
      <w:pPr>
        <w:pStyle w:val="ListParagraph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6D7122" w:rsidRDefault="006D7122" w:rsidP="006D7122">
      <w:pPr>
        <w:pStyle w:val="ListParagraph"/>
        <w:ind w:left="360"/>
        <w:jc w:val="center"/>
        <w:rPr>
          <w:rFonts w:ascii="TH SarabunPSK" w:hAnsi="TH SarabunPSK" w:cs="TH SarabunPSK"/>
          <w:b/>
          <w:bCs/>
          <w:i/>
          <w:iCs/>
          <w:color w:val="2E74B5" w:themeColor="accent5" w:themeShade="BF"/>
          <w:sz w:val="32"/>
          <w:szCs w:val="32"/>
        </w:rPr>
      </w:pPr>
      <w:r w:rsidRPr="006D7122">
        <w:rPr>
          <w:rFonts w:ascii="TH SarabunPSK" w:hAnsi="TH SarabunPSK" w:cs="TH SarabunPSK"/>
          <w:b/>
          <w:bCs/>
          <w:i/>
          <w:iCs/>
          <w:color w:val="2E74B5" w:themeColor="accent5" w:themeShade="BF"/>
          <w:sz w:val="32"/>
          <w:szCs w:val="32"/>
        </w:rPr>
        <w:t>pr_merge = pr.merge…..</w:t>
      </w:r>
    </w:p>
    <w:p w:rsidR="006D7122" w:rsidRPr="006D7122" w:rsidRDefault="006D7122" w:rsidP="006D7122">
      <w:pPr>
        <w:pStyle w:val="ListParagraph"/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The expected output is</w:t>
      </w:r>
    </w:p>
    <w:p w:rsidR="000E61FC" w:rsidRDefault="000E61FC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2E74B5" w:themeColor="accent5" w:themeShade="BF"/>
          <w:sz w:val="32"/>
          <w:szCs w:val="32"/>
        </w:rPr>
        <w:drawing>
          <wp:inline distT="0" distB="0" distL="0" distR="0" wp14:anchorId="6BA14C76" wp14:editId="25FF2B4D">
            <wp:extent cx="3135145" cy="3400425"/>
            <wp:effectExtent l="0" t="0" r="1905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1-28 at 12.53.13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076" cy="342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FC" w:rsidRPr="005B6631" w:rsidRDefault="000E61FC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6D7122" w:rsidP="006D7122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Sort the values by Province</w:t>
      </w:r>
      <w:r w:rsidR="00D3273F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 and store the results in a dataframe called </w:t>
      </w:r>
      <w:r w:rsidR="00D3273F" w:rsidRPr="00D3273F">
        <w:rPr>
          <w:rFonts w:ascii="TH SarabunPSK" w:hAnsi="TH SarabunPSK" w:cs="TH SarabunPSK"/>
          <w:b/>
          <w:bCs/>
          <w:i/>
          <w:iCs/>
          <w:color w:val="2E74B5" w:themeColor="accent5" w:themeShade="BF"/>
          <w:sz w:val="32"/>
          <w:szCs w:val="32"/>
        </w:rPr>
        <w:t>pr_merge_sort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, the expected output is</w:t>
      </w:r>
    </w:p>
    <w:p w:rsidR="006D7122" w:rsidRDefault="000E61FC" w:rsidP="00D3273F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2E74B5" w:themeColor="accent5" w:themeShade="BF"/>
          <w:sz w:val="32"/>
          <w:szCs w:val="32"/>
          <w:lang w:val="th-TH"/>
        </w:rPr>
        <w:drawing>
          <wp:inline distT="0" distB="0" distL="0" distR="0" wp14:anchorId="492CFA1F" wp14:editId="5D84463C">
            <wp:extent cx="3236804" cy="3494087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1-28 at 12.53.22 P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10" cy="35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FC" w:rsidRDefault="006D7122" w:rsidP="000E61F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In a case that we want to select one particular record, for example Bangkok, we can use the following code. </w:t>
      </w:r>
    </w:p>
    <w:p w:rsidR="000E61FC" w:rsidRDefault="000E61FC" w:rsidP="000E61F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0E61FC" w:rsidRDefault="000E61FC" w:rsidP="000E61F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368756DF" wp14:editId="011C7225">
            <wp:extent cx="3155950" cy="733273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1-28 at 9.18.29 P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745" cy="75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FC" w:rsidRPr="00E919F1" w:rsidRDefault="000E61FC" w:rsidP="000E61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E61FC" w:rsidRDefault="006D7122" w:rsidP="006D7122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Select all records there Type is primary and store the results in a dataframe called </w:t>
      </w:r>
      <w:r w:rsidRPr="006D7122">
        <w:rPr>
          <w:rFonts w:ascii="TH SarabunPSK" w:hAnsi="TH SarabunPSK" w:cs="TH SarabunPSK"/>
          <w:b/>
          <w:bCs/>
          <w:i/>
          <w:iCs/>
          <w:color w:val="2E74B5" w:themeColor="accent5" w:themeShade="BF"/>
          <w:sz w:val="32"/>
          <w:szCs w:val="32"/>
        </w:rPr>
        <w:t>pr_primary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. The expected output is </w:t>
      </w:r>
    </w:p>
    <w:p w:rsidR="000E61FC" w:rsidRDefault="000E61FC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2E74B5" w:themeColor="accent5" w:themeShade="BF"/>
          <w:sz w:val="32"/>
          <w:szCs w:val="32"/>
        </w:rPr>
        <w:drawing>
          <wp:inline distT="0" distB="0" distL="0" distR="0" wp14:anchorId="3B53B3B5" wp14:editId="1521FE6D">
            <wp:extent cx="3213100" cy="233038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01-28 at 9.24.56 P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247" cy="23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FC" w:rsidRPr="00E919F1" w:rsidRDefault="000E61FC" w:rsidP="000E61FC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6D7122" w:rsidRDefault="006D7122" w:rsidP="006D7122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Select all records there Type is secondary and store the results in a dataframe called </w:t>
      </w:r>
      <w:r w:rsidRPr="006D7122">
        <w:rPr>
          <w:rFonts w:ascii="TH SarabunPSK" w:hAnsi="TH SarabunPSK" w:cs="TH SarabunPSK"/>
          <w:b/>
          <w:bCs/>
          <w:i/>
          <w:iCs/>
          <w:color w:val="2E74B5" w:themeColor="accent5" w:themeShade="BF"/>
          <w:sz w:val="32"/>
          <w:szCs w:val="32"/>
        </w:rPr>
        <w:t>pr_</w:t>
      </w:r>
      <w:r>
        <w:rPr>
          <w:rFonts w:ascii="TH SarabunPSK" w:hAnsi="TH SarabunPSK" w:cs="TH SarabunPSK"/>
          <w:b/>
          <w:bCs/>
          <w:i/>
          <w:iCs/>
          <w:color w:val="2E74B5" w:themeColor="accent5" w:themeShade="BF"/>
          <w:sz w:val="32"/>
          <w:szCs w:val="32"/>
        </w:rPr>
        <w:t>secondary.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 The expected output is </w:t>
      </w:r>
    </w:p>
    <w:p w:rsidR="000E61FC" w:rsidRDefault="000E61FC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2E74B5" w:themeColor="accent5" w:themeShade="BF"/>
          <w:sz w:val="32"/>
          <w:szCs w:val="32"/>
        </w:rPr>
        <w:drawing>
          <wp:inline distT="0" distB="0" distL="0" distR="0" wp14:anchorId="542A481B" wp14:editId="751D0999">
            <wp:extent cx="3181350" cy="152902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9-01-28 at 9.25.01 P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582" cy="155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FC" w:rsidRDefault="000E61FC" w:rsidP="000E61FC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0E61FC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0E61FC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0E61FC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0E61FC" w:rsidP="000E61FC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Pr="00E919F1" w:rsidRDefault="000E61FC" w:rsidP="000E61FC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D3273F" w:rsidP="006D7122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lastRenderedPageBreak/>
        <w:t>Show</w:t>
      </w:r>
      <w:r w:rsidR="006D7122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 Scatter plot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 with x-axis is Longitude and y-axis is Latitude. Also set a title of the graph to </w:t>
      </w:r>
      <w:r w:rsidR="000E61FC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Province in Thailand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. The expected graph is</w:t>
      </w:r>
    </w:p>
    <w:p w:rsidR="000E61FC" w:rsidRDefault="000E61FC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2E74B5" w:themeColor="accent5" w:themeShade="BF"/>
          <w:sz w:val="32"/>
          <w:szCs w:val="32"/>
        </w:rPr>
        <w:drawing>
          <wp:inline distT="0" distB="0" distL="0" distR="0" wp14:anchorId="760631F5" wp14:editId="66B77C1D">
            <wp:extent cx="3177016" cy="31146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9-01-28 at 9.27.29 P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079" cy="31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FC" w:rsidRPr="005F7E5E" w:rsidRDefault="000E61FC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D3273F" w:rsidP="00D3273F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Show Scatter plot on Thailand map. The expected graph is</w:t>
      </w:r>
    </w:p>
    <w:p w:rsidR="000E61FC" w:rsidRPr="005F7E5E" w:rsidRDefault="000E61FC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2E74B5" w:themeColor="accent5" w:themeShade="BF"/>
          <w:sz w:val="32"/>
          <w:szCs w:val="32"/>
          <w:lang w:val="th-TH"/>
        </w:rPr>
        <w:drawing>
          <wp:inline distT="0" distB="0" distL="0" distR="0" wp14:anchorId="282144F8" wp14:editId="1F5FAF2B">
            <wp:extent cx="3257550" cy="435997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9-01-28 at 9.32.57 PM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156" cy="439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FC" w:rsidRDefault="000E61FC" w:rsidP="000E61FC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D3273F" w:rsidP="000E61F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Based on the two dataframes, namely </w:t>
      </w:r>
      <w:r w:rsidR="000E61FC">
        <w:rPr>
          <w:rFonts w:ascii="TH SarabunPSK" w:hAnsi="TH SarabunPSK" w:cs="TH SarabunPSK"/>
          <w:color w:val="000000" w:themeColor="text1"/>
          <w:sz w:val="32"/>
          <w:szCs w:val="32"/>
        </w:rPr>
        <w:t>pr_primary</w:t>
      </w:r>
      <w:r w:rsidR="000E61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and</w:t>
      </w:r>
      <w:r w:rsidR="000E61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E61FC">
        <w:rPr>
          <w:rFonts w:ascii="TH SarabunPSK" w:hAnsi="TH SarabunPSK" w:cs="TH SarabunPSK"/>
          <w:color w:val="000000" w:themeColor="text1"/>
          <w:sz w:val="32"/>
          <w:szCs w:val="32"/>
        </w:rPr>
        <w:t>pr_secondary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</w:p>
    <w:p w:rsidR="000E61FC" w:rsidRPr="005F7E5E" w:rsidRDefault="000E61FC" w:rsidP="000E61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E61FC" w:rsidRDefault="00D3273F" w:rsidP="00D3273F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Show Scatter plot of primary cities only.</w:t>
      </w:r>
    </w:p>
    <w:p w:rsidR="000E61FC" w:rsidRDefault="000E61FC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2E74B5" w:themeColor="accent5" w:themeShade="BF"/>
          <w:sz w:val="32"/>
          <w:szCs w:val="32"/>
        </w:rPr>
        <w:drawing>
          <wp:inline distT="0" distB="0" distL="0" distR="0" wp14:anchorId="34CFCCA1" wp14:editId="22EA0552">
            <wp:extent cx="3511052" cy="4705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9-01-28 at 9.46.44 PM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826" cy="4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FC" w:rsidRDefault="000E61FC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Pr="0021034D" w:rsidRDefault="000E61FC" w:rsidP="00D3273F">
      <w:p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D3273F" w:rsidP="00D3273F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Show Scatter plot of both primary and secondary cites, where a marker is set to</w:t>
      </w:r>
      <w:r w:rsidR="000E61FC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 xml:space="preserve"> </w:t>
      </w:r>
      <w:r w:rsidR="000E61FC"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'o'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, and a color of marker for primary and secondary cities is set to red and green, respectively. </w:t>
      </w:r>
      <w:r w:rsidR="000E61FC" w:rsidRPr="0021034D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The expected graph is</w:t>
      </w:r>
    </w:p>
    <w:p w:rsidR="000E61FC" w:rsidRDefault="000E61FC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2E74B5" w:themeColor="accent5" w:themeShade="BF"/>
          <w:sz w:val="32"/>
          <w:szCs w:val="32"/>
        </w:rPr>
        <w:lastRenderedPageBreak/>
        <w:drawing>
          <wp:inline distT="0" distB="0" distL="0" distR="0" wp14:anchorId="06DAE38C" wp14:editId="165833A6">
            <wp:extent cx="3909695" cy="5064172"/>
            <wp:effectExtent l="0" t="0" r="1905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9-01-28 at 9.42.01 PM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911" cy="507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FC" w:rsidRPr="0021034D" w:rsidRDefault="000E61FC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Default="00D3273F" w:rsidP="00D3273F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Show a Scatter plot of Bangkok only</w:t>
      </w:r>
    </w:p>
    <w:p w:rsidR="000E61FC" w:rsidRDefault="000E61FC" w:rsidP="000E61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E61FC" w:rsidRDefault="00D3273F" w:rsidP="000E61F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From the dataframe 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pr_merge_</w:t>
      </w:r>
      <w:r w:rsidRPr="00D3273F">
        <w:rPr>
          <w:rFonts w:ascii="TH SarabunPSK" w:hAnsi="TH SarabunPSK" w:cs="TH SarabunPSK"/>
          <w:color w:val="000000" w:themeColor="text1"/>
          <w:sz w:val="32"/>
          <w:szCs w:val="32"/>
        </w:rPr>
        <w:t>sort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, we can show only cities that expenses</w:t>
      </w:r>
      <w:r w:rsidR="00F761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(spend in that city)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can be tax deductible. </w:t>
      </w:r>
      <w:r w:rsidR="00F761BE">
        <w:rPr>
          <w:rFonts w:ascii="TH SarabunPSK" w:hAnsi="TH SarabunPSK" w:cs="TH SarabunPSK"/>
          <w:color w:val="000000" w:themeColor="text1"/>
          <w:sz w:val="32"/>
          <w:szCs w:val="32"/>
        </w:rPr>
        <w:t>We can also show only cities that a first character is ‘C’.</w:t>
      </w:r>
      <w:r w:rsidR="000E61FC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0C22D36" wp14:editId="444D5C84">
            <wp:extent cx="5727700" cy="328612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9-01-28 at 10.17.47 PM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FC" w:rsidRPr="000154EF" w:rsidRDefault="000E61FC" w:rsidP="000E61F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0E61FC" w:rsidRDefault="00F761BE" w:rsidP="00F761BE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Show primary cities where expenses are not tax deductible and a city name is started with ‘K’. </w:t>
      </w:r>
      <w:r w:rsidR="000E61FC"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The expected output is</w:t>
      </w:r>
    </w:p>
    <w:p w:rsidR="000E61FC" w:rsidRDefault="000E61FC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2E74B5" w:themeColor="accent5" w:themeShade="BF"/>
          <w:sz w:val="32"/>
          <w:szCs w:val="32"/>
        </w:rPr>
        <w:drawing>
          <wp:inline distT="0" distB="0" distL="0" distR="0" wp14:anchorId="66E2FD02" wp14:editId="2D111363">
            <wp:extent cx="3605841" cy="1092055"/>
            <wp:effectExtent l="0" t="0" r="127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19-01-28 at 10.24.09 P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231" cy="110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1BE" w:rsidRPr="007B6E08" w:rsidRDefault="00F761BE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0E61FC" w:rsidRPr="006D1E73" w:rsidRDefault="00F761BE" w:rsidP="00F761BE">
      <w:pPr>
        <w:pStyle w:val="ListParagraph"/>
        <w:numPr>
          <w:ilvl w:val="0"/>
          <w:numId w:val="6"/>
        </w:numP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 xml:space="preserve">Show primary cities where expenses are not tax deductible and a city name is started with ‘B’ and ‘K’. </w:t>
      </w:r>
      <w:r>
        <w:rPr>
          <w:rFonts w:ascii="TH SarabunPSK" w:hAnsi="TH SarabunPSK" w:cs="TH SarabunPSK" w:hint="cs"/>
          <w:b/>
          <w:bCs/>
          <w:color w:val="2E74B5" w:themeColor="accent5" w:themeShade="BF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t>The expected output is</w:t>
      </w:r>
    </w:p>
    <w:p w:rsidR="000E61FC" w:rsidRPr="007B6E08" w:rsidRDefault="000E61FC" w:rsidP="000E61FC">
      <w:pPr>
        <w:jc w:val="center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color w:val="2E74B5" w:themeColor="accent5" w:themeShade="BF"/>
          <w:sz w:val="32"/>
          <w:szCs w:val="32"/>
          <w:lang w:val="th-TH"/>
        </w:rPr>
        <w:drawing>
          <wp:inline distT="0" distB="0" distL="0" distR="0" wp14:anchorId="032198C2" wp14:editId="3AEDEB25">
            <wp:extent cx="3571875" cy="1281435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19-01-28 at 10.24.14 PM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517" cy="128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FC" w:rsidRDefault="000E61FC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AA2D7C" w:rsidRDefault="00AA2D7C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C82D9F" w:rsidRDefault="00C82D9F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C82D9F" w:rsidRDefault="00C82D9F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C82D9F" w:rsidRDefault="00C82D9F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  <w:lastRenderedPageBreak/>
        <w:t xml:space="preserve">Last but not least, </w:t>
      </w:r>
    </w:p>
    <w:p w:rsidR="00C82D9F" w:rsidRDefault="00C82D9F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C82D9F" w:rsidRPr="00EE7C56" w:rsidRDefault="00C82D9F" w:rsidP="00EE7C56">
      <w:pPr>
        <w:pStyle w:val="ListParagraph"/>
        <w:numPr>
          <w:ilvl w:val="0"/>
          <w:numId w:val="6"/>
        </w:numPr>
        <w:ind w:hanging="450"/>
        <w:jc w:val="thaiDistribute"/>
        <w:rPr>
          <w:rFonts w:ascii="TH SarabunPSK" w:hAnsi="TH SarabunPSK" w:cs="TH SarabunPSK"/>
          <w:b/>
          <w:bCs/>
          <w:color w:val="2E74B5" w:themeColor="accent5" w:themeShade="BF"/>
          <w:sz w:val="40"/>
          <w:szCs w:val="40"/>
        </w:rPr>
      </w:pPr>
      <w:bookmarkStart w:id="0" w:name="_GoBack"/>
      <w:r w:rsidRPr="00EE7C56">
        <w:rPr>
          <w:rFonts w:ascii="TH SarabunPSK" w:hAnsi="TH SarabunPSK" w:cs="TH SarabunPSK"/>
          <w:b/>
          <w:bCs/>
          <w:color w:val="2E74B5" w:themeColor="accent5" w:themeShade="BF"/>
          <w:sz w:val="40"/>
          <w:szCs w:val="40"/>
        </w:rPr>
        <w:t>Load zoo.csv and zoo_eats.csv. Merge two dataframes and show different data visualizations (try to plot different graphs with different x-axis and y-axis). Try as much as you can for your own practices.</w:t>
      </w:r>
    </w:p>
    <w:bookmarkEnd w:id="0"/>
    <w:p w:rsidR="00C82D9F" w:rsidRDefault="00C82D9F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</w:rPr>
      </w:pPr>
    </w:p>
    <w:p w:rsidR="00AA2D7C" w:rsidRPr="00F84F86" w:rsidRDefault="00AA2D7C" w:rsidP="00F84F86">
      <w:pPr>
        <w:ind w:left="360"/>
        <w:rPr>
          <w:rFonts w:ascii="TH SarabunPSK" w:hAnsi="TH SarabunPSK" w:cs="TH SarabunPSK"/>
          <w:b/>
          <w:bCs/>
          <w:color w:val="2E74B5" w:themeColor="accent5" w:themeShade="BF"/>
          <w:sz w:val="32"/>
          <w:szCs w:val="32"/>
          <w:cs/>
        </w:rPr>
      </w:pPr>
    </w:p>
    <w:sectPr w:rsidR="00AA2D7C" w:rsidRPr="00F84F86" w:rsidSect="004056B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0B9A" w:rsidRDefault="00500B9A" w:rsidP="00A418E0">
      <w:r>
        <w:separator/>
      </w:r>
    </w:p>
  </w:endnote>
  <w:endnote w:type="continuationSeparator" w:id="0">
    <w:p w:rsidR="00500B9A" w:rsidRDefault="00500B9A" w:rsidP="00A41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0B9A" w:rsidRDefault="00500B9A" w:rsidP="00A418E0">
      <w:r>
        <w:separator/>
      </w:r>
    </w:p>
  </w:footnote>
  <w:footnote w:type="continuationSeparator" w:id="0">
    <w:p w:rsidR="00500B9A" w:rsidRDefault="00500B9A" w:rsidP="00A418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67A05"/>
    <w:multiLevelType w:val="hybridMultilevel"/>
    <w:tmpl w:val="EC841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E0BB8"/>
    <w:multiLevelType w:val="hybridMultilevel"/>
    <w:tmpl w:val="EC841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1069FC"/>
    <w:multiLevelType w:val="hybridMultilevel"/>
    <w:tmpl w:val="63E0F3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A17FD"/>
    <w:multiLevelType w:val="hybridMultilevel"/>
    <w:tmpl w:val="EC841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2E2E15"/>
    <w:multiLevelType w:val="hybridMultilevel"/>
    <w:tmpl w:val="269C8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5172A"/>
    <w:multiLevelType w:val="hybridMultilevel"/>
    <w:tmpl w:val="63E0F3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693123"/>
    <w:multiLevelType w:val="hybridMultilevel"/>
    <w:tmpl w:val="63E0F3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F4550A"/>
    <w:multiLevelType w:val="hybridMultilevel"/>
    <w:tmpl w:val="63E0F3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0E6A12"/>
    <w:multiLevelType w:val="hybridMultilevel"/>
    <w:tmpl w:val="EC841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14D"/>
    <w:rsid w:val="00021987"/>
    <w:rsid w:val="000243E4"/>
    <w:rsid w:val="000421F6"/>
    <w:rsid w:val="00085237"/>
    <w:rsid w:val="00086C31"/>
    <w:rsid w:val="000A42C7"/>
    <w:rsid w:val="000C1485"/>
    <w:rsid w:val="000D0E86"/>
    <w:rsid w:val="000D2320"/>
    <w:rsid w:val="000E61FC"/>
    <w:rsid w:val="00103DC5"/>
    <w:rsid w:val="00115D6C"/>
    <w:rsid w:val="00123D4B"/>
    <w:rsid w:val="001422FA"/>
    <w:rsid w:val="00174DC6"/>
    <w:rsid w:val="001900A8"/>
    <w:rsid w:val="001B1D44"/>
    <w:rsid w:val="001D6EA1"/>
    <w:rsid w:val="001E0070"/>
    <w:rsid w:val="001E528A"/>
    <w:rsid w:val="002450A7"/>
    <w:rsid w:val="00257B11"/>
    <w:rsid w:val="002852E6"/>
    <w:rsid w:val="00290082"/>
    <w:rsid w:val="00295D4E"/>
    <w:rsid w:val="00296642"/>
    <w:rsid w:val="002B21F4"/>
    <w:rsid w:val="002E783B"/>
    <w:rsid w:val="00314477"/>
    <w:rsid w:val="003170A9"/>
    <w:rsid w:val="00321D5A"/>
    <w:rsid w:val="00323449"/>
    <w:rsid w:val="00324053"/>
    <w:rsid w:val="0032441A"/>
    <w:rsid w:val="00342E8A"/>
    <w:rsid w:val="00351526"/>
    <w:rsid w:val="00362A1A"/>
    <w:rsid w:val="00372F6F"/>
    <w:rsid w:val="003A2D24"/>
    <w:rsid w:val="004056B9"/>
    <w:rsid w:val="00417B48"/>
    <w:rsid w:val="00423105"/>
    <w:rsid w:val="00430EE9"/>
    <w:rsid w:val="00444CC1"/>
    <w:rsid w:val="004503C0"/>
    <w:rsid w:val="0045110E"/>
    <w:rsid w:val="004542A7"/>
    <w:rsid w:val="004627A6"/>
    <w:rsid w:val="004679C3"/>
    <w:rsid w:val="004764D3"/>
    <w:rsid w:val="004812CB"/>
    <w:rsid w:val="00492CE7"/>
    <w:rsid w:val="004A134A"/>
    <w:rsid w:val="004F4B10"/>
    <w:rsid w:val="00500B9A"/>
    <w:rsid w:val="005175D4"/>
    <w:rsid w:val="005418C7"/>
    <w:rsid w:val="00547E2A"/>
    <w:rsid w:val="00562896"/>
    <w:rsid w:val="005908F7"/>
    <w:rsid w:val="005C27EC"/>
    <w:rsid w:val="005C4576"/>
    <w:rsid w:val="005D122A"/>
    <w:rsid w:val="005D560A"/>
    <w:rsid w:val="005F0A0A"/>
    <w:rsid w:val="00632A5F"/>
    <w:rsid w:val="00636EC0"/>
    <w:rsid w:val="00643C0C"/>
    <w:rsid w:val="00696C9C"/>
    <w:rsid w:val="006C53AD"/>
    <w:rsid w:val="006D7122"/>
    <w:rsid w:val="006F1835"/>
    <w:rsid w:val="00720650"/>
    <w:rsid w:val="0073621F"/>
    <w:rsid w:val="0074287D"/>
    <w:rsid w:val="00747BD9"/>
    <w:rsid w:val="007620C2"/>
    <w:rsid w:val="007E5B73"/>
    <w:rsid w:val="00814EF6"/>
    <w:rsid w:val="00834360"/>
    <w:rsid w:val="00846F20"/>
    <w:rsid w:val="00850499"/>
    <w:rsid w:val="008600BB"/>
    <w:rsid w:val="00861036"/>
    <w:rsid w:val="008930F7"/>
    <w:rsid w:val="008A48AB"/>
    <w:rsid w:val="008A7AA4"/>
    <w:rsid w:val="008C6665"/>
    <w:rsid w:val="008E361C"/>
    <w:rsid w:val="0091334C"/>
    <w:rsid w:val="0091748D"/>
    <w:rsid w:val="00924A59"/>
    <w:rsid w:val="009E1F6E"/>
    <w:rsid w:val="009F1EF6"/>
    <w:rsid w:val="00A20F61"/>
    <w:rsid w:val="00A418E0"/>
    <w:rsid w:val="00A55873"/>
    <w:rsid w:val="00A57864"/>
    <w:rsid w:val="00A70005"/>
    <w:rsid w:val="00A818C4"/>
    <w:rsid w:val="00AA2D7C"/>
    <w:rsid w:val="00AF52FD"/>
    <w:rsid w:val="00B04410"/>
    <w:rsid w:val="00B0605D"/>
    <w:rsid w:val="00B87ED5"/>
    <w:rsid w:val="00BB3527"/>
    <w:rsid w:val="00BE0264"/>
    <w:rsid w:val="00BF73F5"/>
    <w:rsid w:val="00C2781F"/>
    <w:rsid w:val="00C45CEB"/>
    <w:rsid w:val="00C82D9F"/>
    <w:rsid w:val="00CB1484"/>
    <w:rsid w:val="00D15BD9"/>
    <w:rsid w:val="00D3273F"/>
    <w:rsid w:val="00D33E7C"/>
    <w:rsid w:val="00D539B8"/>
    <w:rsid w:val="00D874D8"/>
    <w:rsid w:val="00D93BE8"/>
    <w:rsid w:val="00DF014D"/>
    <w:rsid w:val="00DF2729"/>
    <w:rsid w:val="00DF3A25"/>
    <w:rsid w:val="00E912E1"/>
    <w:rsid w:val="00EA0F3B"/>
    <w:rsid w:val="00EA3E01"/>
    <w:rsid w:val="00EA6C1B"/>
    <w:rsid w:val="00EB365C"/>
    <w:rsid w:val="00ED5C9B"/>
    <w:rsid w:val="00ED7A65"/>
    <w:rsid w:val="00EE7C56"/>
    <w:rsid w:val="00EF30CA"/>
    <w:rsid w:val="00F0769B"/>
    <w:rsid w:val="00F22E0A"/>
    <w:rsid w:val="00F32448"/>
    <w:rsid w:val="00F50D34"/>
    <w:rsid w:val="00F52C9D"/>
    <w:rsid w:val="00F761BE"/>
    <w:rsid w:val="00F84F86"/>
    <w:rsid w:val="00FB4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02A8E"/>
  <w15:chartTrackingRefBased/>
  <w15:docId w15:val="{B2B1CCED-D57D-F246-AFCB-0031897CF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410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0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42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874D8"/>
    <w:rPr>
      <w:b/>
      <w:bCs/>
    </w:rPr>
  </w:style>
  <w:style w:type="character" w:styleId="Emphasis">
    <w:name w:val="Emphasis"/>
    <w:basedOn w:val="DefaultParagraphFont"/>
    <w:uiPriority w:val="20"/>
    <w:qFormat/>
    <w:rsid w:val="00D874D8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418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418E0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418E0"/>
    <w:rPr>
      <w:rFonts w:ascii="Courier New" w:eastAsia="Times New Roman" w:hAnsi="Courier New" w:cs="Courier New"/>
      <w:sz w:val="20"/>
      <w:szCs w:val="20"/>
    </w:rPr>
  </w:style>
  <w:style w:type="character" w:customStyle="1" w:styleId="kn">
    <w:name w:val="kn"/>
    <w:basedOn w:val="DefaultParagraphFont"/>
    <w:rsid w:val="00A418E0"/>
  </w:style>
  <w:style w:type="character" w:customStyle="1" w:styleId="nn">
    <w:name w:val="nn"/>
    <w:basedOn w:val="DefaultParagraphFont"/>
    <w:rsid w:val="00A418E0"/>
  </w:style>
  <w:style w:type="character" w:customStyle="1" w:styleId="n">
    <w:name w:val="n"/>
    <w:basedOn w:val="DefaultParagraphFont"/>
    <w:rsid w:val="00A418E0"/>
  </w:style>
  <w:style w:type="character" w:customStyle="1" w:styleId="o">
    <w:name w:val="o"/>
    <w:basedOn w:val="DefaultParagraphFont"/>
    <w:rsid w:val="00A418E0"/>
  </w:style>
  <w:style w:type="character" w:customStyle="1" w:styleId="p">
    <w:name w:val="p"/>
    <w:basedOn w:val="DefaultParagraphFont"/>
    <w:rsid w:val="00A418E0"/>
  </w:style>
  <w:style w:type="character" w:customStyle="1" w:styleId="s">
    <w:name w:val="s"/>
    <w:basedOn w:val="DefaultParagraphFont"/>
    <w:rsid w:val="00A418E0"/>
  </w:style>
  <w:style w:type="character" w:customStyle="1" w:styleId="mi">
    <w:name w:val="mi"/>
    <w:basedOn w:val="DefaultParagraphFont"/>
    <w:rsid w:val="00A418E0"/>
  </w:style>
  <w:style w:type="paragraph" w:styleId="Header">
    <w:name w:val="header"/>
    <w:basedOn w:val="Normal"/>
    <w:link w:val="HeaderChar"/>
    <w:uiPriority w:val="99"/>
    <w:unhideWhenUsed/>
    <w:rsid w:val="00A418E0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A418E0"/>
    <w:rPr>
      <w:rFonts w:ascii="Times New Roman" w:eastAsia="Times New Roman" w:hAnsi="Times New Roman" w:cs="Angsana New"/>
    </w:rPr>
  </w:style>
  <w:style w:type="paragraph" w:styleId="Footer">
    <w:name w:val="footer"/>
    <w:basedOn w:val="Normal"/>
    <w:link w:val="FooterChar"/>
    <w:uiPriority w:val="99"/>
    <w:unhideWhenUsed/>
    <w:rsid w:val="00A418E0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A418E0"/>
    <w:rPr>
      <w:rFonts w:ascii="Times New Roman" w:eastAsia="Times New Roman" w:hAnsi="Times New Roman" w:cs="Angsan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F86"/>
    <w:rPr>
      <w:rFonts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F86"/>
    <w:rPr>
      <w:rFonts w:ascii="Times New Roman" w:eastAsia="Times New Roman" w:hAnsi="Times New Roman" w:cs="Angsana New"/>
      <w:sz w:val="18"/>
      <w:szCs w:val="22"/>
    </w:rPr>
  </w:style>
  <w:style w:type="character" w:customStyle="1" w:styleId="k">
    <w:name w:val="k"/>
    <w:basedOn w:val="DefaultParagraphFont"/>
    <w:rsid w:val="00CB1484"/>
  </w:style>
  <w:style w:type="paragraph" w:styleId="NormalWeb">
    <w:name w:val="Normal (Web)"/>
    <w:basedOn w:val="Normal"/>
    <w:uiPriority w:val="99"/>
    <w:unhideWhenUsed/>
    <w:rsid w:val="00CB148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hyperlink" Target="http://pandas.pydata.org/pandas-docs/stable/generated/pandas.DataFrame.plot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21</Pages>
  <Words>1380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Joey Thumthawatworn</dc:creator>
  <cp:keywords/>
  <dc:description/>
  <cp:lastModifiedBy>Joey Thumthawatworn</cp:lastModifiedBy>
  <cp:revision>56</cp:revision>
  <dcterms:created xsi:type="dcterms:W3CDTF">2018-11-18T12:10:00Z</dcterms:created>
  <dcterms:modified xsi:type="dcterms:W3CDTF">2019-04-28T07:50:00Z</dcterms:modified>
</cp:coreProperties>
</file>